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78" w:rsidRPr="00914EFB" w:rsidRDefault="00985577" w:rsidP="008B434A">
      <w:pPr>
        <w:widowControl w:val="0"/>
        <w:autoSpaceDE w:val="0"/>
        <w:autoSpaceDN w:val="0"/>
        <w:adjustRightInd w:val="0"/>
        <w:spacing w:after="0" w:line="240" w:lineRule="auto"/>
        <w:ind w:left="120"/>
        <w:jc w:val="center"/>
        <w:rPr>
          <w:sz w:val="24"/>
          <w:szCs w:val="24"/>
        </w:rPr>
      </w:pPr>
      <w:r w:rsidRPr="00914EFB">
        <w:rPr>
          <w:rFonts w:cs="Calibri"/>
          <w:b/>
          <w:bCs/>
          <w:sz w:val="24"/>
          <w:szCs w:val="24"/>
        </w:rPr>
        <w:t>National Health Systems Resource Centre</w:t>
      </w:r>
    </w:p>
    <w:p w:rsidR="00000678" w:rsidRPr="00914EFB" w:rsidRDefault="00DE4A9F" w:rsidP="008B434A">
      <w:pPr>
        <w:widowControl w:val="0"/>
        <w:autoSpaceDE w:val="0"/>
        <w:autoSpaceDN w:val="0"/>
        <w:adjustRightInd w:val="0"/>
        <w:spacing w:after="0" w:line="240" w:lineRule="auto"/>
        <w:ind w:left="120"/>
        <w:jc w:val="center"/>
        <w:rPr>
          <w:sz w:val="24"/>
          <w:szCs w:val="24"/>
        </w:rPr>
      </w:pPr>
      <w:r w:rsidRPr="00914EFB">
        <w:rPr>
          <w:rFonts w:cs="Calibri"/>
          <w:b/>
          <w:bCs/>
          <w:sz w:val="24"/>
          <w:szCs w:val="24"/>
        </w:rPr>
        <w:t xml:space="preserve">NIHFW Campus, Baba </w:t>
      </w:r>
      <w:proofErr w:type="spellStart"/>
      <w:r w:rsidRPr="00914EFB">
        <w:rPr>
          <w:rFonts w:cs="Calibri"/>
          <w:b/>
          <w:bCs/>
          <w:sz w:val="24"/>
          <w:szCs w:val="24"/>
        </w:rPr>
        <w:t>Gangn</w:t>
      </w:r>
      <w:r w:rsidR="00985577" w:rsidRPr="00914EFB">
        <w:rPr>
          <w:rFonts w:cs="Calibri"/>
          <w:b/>
          <w:bCs/>
          <w:sz w:val="24"/>
          <w:szCs w:val="24"/>
        </w:rPr>
        <w:t>ath</w:t>
      </w:r>
      <w:proofErr w:type="spellEnd"/>
      <w:r w:rsidR="00985577" w:rsidRPr="00914EFB">
        <w:rPr>
          <w:rFonts w:cs="Calibri"/>
          <w:b/>
          <w:bCs/>
          <w:sz w:val="24"/>
          <w:szCs w:val="24"/>
        </w:rPr>
        <w:t xml:space="preserve"> Marg, </w:t>
      </w:r>
      <w:proofErr w:type="spellStart"/>
      <w:r w:rsidR="00985577" w:rsidRPr="00914EFB">
        <w:rPr>
          <w:rFonts w:cs="Calibri"/>
          <w:b/>
          <w:bCs/>
          <w:sz w:val="24"/>
          <w:szCs w:val="24"/>
        </w:rPr>
        <w:t>Munirka</w:t>
      </w:r>
      <w:proofErr w:type="spellEnd"/>
      <w:r w:rsidR="00985577" w:rsidRPr="00914EFB">
        <w:rPr>
          <w:rFonts w:cs="Calibri"/>
          <w:b/>
          <w:bCs/>
          <w:sz w:val="24"/>
          <w:szCs w:val="24"/>
        </w:rPr>
        <w:t>, New Delhi -110067</w:t>
      </w:r>
    </w:p>
    <w:p w:rsidR="00000678" w:rsidRPr="00914EFB" w:rsidRDefault="00000678" w:rsidP="008B434A">
      <w:pPr>
        <w:widowControl w:val="0"/>
        <w:autoSpaceDE w:val="0"/>
        <w:autoSpaceDN w:val="0"/>
        <w:adjustRightInd w:val="0"/>
        <w:spacing w:after="0" w:line="240" w:lineRule="auto"/>
        <w:jc w:val="center"/>
        <w:rPr>
          <w:sz w:val="24"/>
          <w:szCs w:val="24"/>
        </w:rPr>
      </w:pPr>
    </w:p>
    <w:p w:rsidR="00000678" w:rsidRPr="00914EFB" w:rsidRDefault="00985577" w:rsidP="008B434A">
      <w:pPr>
        <w:widowControl w:val="0"/>
        <w:autoSpaceDE w:val="0"/>
        <w:autoSpaceDN w:val="0"/>
        <w:adjustRightInd w:val="0"/>
        <w:spacing w:after="0" w:line="240" w:lineRule="auto"/>
        <w:ind w:left="120"/>
        <w:jc w:val="center"/>
        <w:rPr>
          <w:sz w:val="24"/>
          <w:szCs w:val="24"/>
        </w:rPr>
      </w:pPr>
      <w:r w:rsidRPr="00914EFB">
        <w:rPr>
          <w:rFonts w:cs="Calibri"/>
          <w:b/>
          <w:bCs/>
          <w:sz w:val="24"/>
          <w:szCs w:val="24"/>
        </w:rPr>
        <w:t>Tel-+ 91-11-26108982, 83, 84, 92, 93, FAX +91-11-26108994</w:t>
      </w:r>
    </w:p>
    <w:p w:rsidR="00000678" w:rsidRPr="00914EFB" w:rsidRDefault="00985577" w:rsidP="008B434A">
      <w:pPr>
        <w:widowControl w:val="0"/>
        <w:autoSpaceDE w:val="0"/>
        <w:autoSpaceDN w:val="0"/>
        <w:adjustRightInd w:val="0"/>
        <w:spacing w:after="0" w:line="240" w:lineRule="auto"/>
        <w:ind w:left="120"/>
        <w:jc w:val="center"/>
        <w:rPr>
          <w:sz w:val="24"/>
          <w:szCs w:val="24"/>
        </w:rPr>
      </w:pPr>
      <w:r w:rsidRPr="00914EFB">
        <w:rPr>
          <w:rFonts w:cs="Calibri"/>
          <w:b/>
          <w:bCs/>
          <w:sz w:val="24"/>
          <w:szCs w:val="24"/>
        </w:rPr>
        <w:t xml:space="preserve">WEBSITE: </w:t>
      </w:r>
      <w:r w:rsidRPr="00914EFB">
        <w:rPr>
          <w:rFonts w:cs="Calibri"/>
          <w:b/>
          <w:bCs/>
          <w:color w:val="0000FF"/>
          <w:sz w:val="24"/>
          <w:szCs w:val="24"/>
          <w:u w:val="single"/>
        </w:rPr>
        <w:t>www.nhsrcindia.org</w:t>
      </w:r>
      <w:r w:rsidR="00E15AB0">
        <w:rPr>
          <w:noProof/>
          <w:sz w:val="24"/>
          <w:szCs w:val="24"/>
        </w:rPr>
        <w:pict>
          <v:line id="_x0000_s1026" style="position:absolute;left:0;text-align:left;z-index:-1;mso-position-horizontal-relative:text;mso-position-vertical-relative:text" from="6.05pt,27.85pt" to="438.05pt,27.85pt" o:allowincell="f" strokeweight=".29631mm"/>
        </w:pic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tabs>
          <w:tab w:val="left" w:pos="6580"/>
        </w:tabs>
        <w:autoSpaceDE w:val="0"/>
        <w:autoSpaceDN w:val="0"/>
        <w:adjustRightInd w:val="0"/>
        <w:spacing w:after="0" w:line="240" w:lineRule="auto"/>
        <w:ind w:left="120"/>
        <w:rPr>
          <w:sz w:val="24"/>
          <w:szCs w:val="24"/>
        </w:rPr>
      </w:pPr>
      <w:r w:rsidRPr="00914EFB">
        <w:rPr>
          <w:rFonts w:cs="Calibri"/>
          <w:b/>
          <w:bCs/>
          <w:sz w:val="24"/>
          <w:szCs w:val="24"/>
        </w:rPr>
        <w:t xml:space="preserve">File Ref: </w:t>
      </w:r>
      <w:r w:rsidR="00DE4A9F" w:rsidRPr="00914EFB">
        <w:rPr>
          <w:rFonts w:cs="Calibri"/>
          <w:sz w:val="24"/>
          <w:szCs w:val="24"/>
        </w:rPr>
        <w:t>NHSRC/2014-15/BOOKING/</w:t>
      </w:r>
      <w:r w:rsidRPr="00914EFB">
        <w:rPr>
          <w:rFonts w:cs="Calibri"/>
          <w:sz w:val="24"/>
          <w:szCs w:val="24"/>
        </w:rPr>
        <w:t>AIR</w:t>
      </w:r>
      <w:r w:rsidR="00DE4A9F" w:rsidRPr="00914EFB">
        <w:rPr>
          <w:rFonts w:cs="Calibri"/>
          <w:sz w:val="24"/>
          <w:szCs w:val="24"/>
        </w:rPr>
        <w:t xml:space="preserve"> </w:t>
      </w:r>
      <w:r w:rsidRPr="00914EFB">
        <w:rPr>
          <w:rFonts w:cs="Calibri"/>
          <w:sz w:val="24"/>
          <w:szCs w:val="24"/>
        </w:rPr>
        <w:t>&amp;</w:t>
      </w:r>
      <w:r w:rsidR="00DE4A9F" w:rsidRPr="00914EFB">
        <w:rPr>
          <w:rFonts w:cs="Calibri"/>
          <w:sz w:val="24"/>
          <w:szCs w:val="24"/>
        </w:rPr>
        <w:t xml:space="preserve"> </w:t>
      </w:r>
      <w:r w:rsidRPr="00914EFB">
        <w:rPr>
          <w:rFonts w:cs="Calibri"/>
          <w:sz w:val="24"/>
          <w:szCs w:val="24"/>
        </w:rPr>
        <w:t>RAIL TICKET</w:t>
      </w:r>
      <w:r w:rsidRPr="00914EFB">
        <w:rPr>
          <w:sz w:val="24"/>
          <w:szCs w:val="24"/>
        </w:rPr>
        <w:tab/>
      </w:r>
      <w:r w:rsidRPr="00914EFB">
        <w:rPr>
          <w:rFonts w:cs="Calibri"/>
          <w:b/>
          <w:bCs/>
          <w:sz w:val="24"/>
          <w:szCs w:val="24"/>
        </w:rPr>
        <w:t xml:space="preserve">Date: </w:t>
      </w:r>
      <w:r w:rsidR="00A12071">
        <w:rPr>
          <w:rFonts w:cs="Calibri"/>
          <w:b/>
          <w:bCs/>
          <w:sz w:val="24"/>
          <w:szCs w:val="24"/>
        </w:rPr>
        <w:t>June 2</w:t>
      </w:r>
      <w:r w:rsidR="00824CD4">
        <w:rPr>
          <w:rFonts w:cs="Calibri"/>
          <w:b/>
          <w:bCs/>
          <w:sz w:val="24"/>
          <w:szCs w:val="24"/>
        </w:rPr>
        <w:t>, 2017</w:t>
      </w:r>
    </w:p>
    <w:p w:rsidR="00420291" w:rsidRPr="00914EFB" w:rsidRDefault="00420291" w:rsidP="008B434A">
      <w:pPr>
        <w:widowControl w:val="0"/>
        <w:autoSpaceDE w:val="0"/>
        <w:autoSpaceDN w:val="0"/>
        <w:adjustRightInd w:val="0"/>
        <w:spacing w:after="0" w:line="240" w:lineRule="auto"/>
        <w:ind w:left="120"/>
        <w:rPr>
          <w:rFonts w:cs="Calibri"/>
          <w:sz w:val="24"/>
          <w:szCs w:val="24"/>
        </w:rPr>
      </w:pPr>
    </w:p>
    <w:p w:rsidR="00420291" w:rsidRPr="00914EFB" w:rsidRDefault="00815D9F" w:rsidP="008B434A">
      <w:pPr>
        <w:widowControl w:val="0"/>
        <w:autoSpaceDE w:val="0"/>
        <w:autoSpaceDN w:val="0"/>
        <w:adjustRightInd w:val="0"/>
        <w:spacing w:after="0" w:line="240" w:lineRule="auto"/>
        <w:ind w:left="120"/>
        <w:jc w:val="center"/>
        <w:rPr>
          <w:b/>
          <w:sz w:val="24"/>
          <w:szCs w:val="24"/>
          <w:u w:val="single"/>
        </w:rPr>
      </w:pPr>
      <w:r w:rsidRPr="00914EFB">
        <w:rPr>
          <w:rFonts w:cs="Calibri"/>
          <w:b/>
          <w:bCs/>
          <w:sz w:val="24"/>
          <w:szCs w:val="24"/>
          <w:u w:val="single"/>
        </w:rPr>
        <w:t>TENDER NOTICE</w:t>
      </w:r>
      <w:r w:rsidRPr="00914EFB">
        <w:rPr>
          <w:b/>
          <w:sz w:val="24"/>
          <w:szCs w:val="24"/>
          <w:u w:val="single"/>
        </w:rPr>
        <w:t xml:space="preserve">: </w:t>
      </w:r>
      <w:r w:rsidR="00985577" w:rsidRPr="00914EFB">
        <w:rPr>
          <w:rFonts w:cs="Calibri"/>
          <w:b/>
          <w:sz w:val="24"/>
          <w:szCs w:val="24"/>
          <w:u w:val="single"/>
        </w:rPr>
        <w:t>HIRING OF AIR</w:t>
      </w:r>
      <w:r w:rsidRPr="00914EFB">
        <w:rPr>
          <w:rFonts w:cs="Calibri"/>
          <w:b/>
          <w:sz w:val="24"/>
          <w:szCs w:val="24"/>
          <w:u w:val="single"/>
        </w:rPr>
        <w:t xml:space="preserve"> </w:t>
      </w:r>
      <w:r w:rsidR="00985577" w:rsidRPr="00914EFB">
        <w:rPr>
          <w:rFonts w:cs="Calibri"/>
          <w:b/>
          <w:sz w:val="24"/>
          <w:szCs w:val="24"/>
          <w:u w:val="single"/>
        </w:rPr>
        <w:t>&amp;</w:t>
      </w:r>
      <w:r w:rsidRPr="00914EFB">
        <w:rPr>
          <w:rFonts w:cs="Calibri"/>
          <w:b/>
          <w:sz w:val="24"/>
          <w:szCs w:val="24"/>
          <w:u w:val="single"/>
        </w:rPr>
        <w:t xml:space="preserve"> </w:t>
      </w:r>
      <w:r w:rsidR="00985577" w:rsidRPr="00914EFB">
        <w:rPr>
          <w:rFonts w:cs="Calibri"/>
          <w:b/>
          <w:sz w:val="24"/>
          <w:szCs w:val="24"/>
          <w:u w:val="single"/>
        </w:rPr>
        <w:t>RAIL TICKET BOOKING AGENTS</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 xml:space="preserve">Tender Fee – </w:t>
      </w:r>
      <w:proofErr w:type="spellStart"/>
      <w:r w:rsidRPr="00914EFB">
        <w:rPr>
          <w:rFonts w:cs="Calibri"/>
          <w:sz w:val="24"/>
          <w:szCs w:val="24"/>
        </w:rPr>
        <w:t>Rs</w:t>
      </w:r>
      <w:proofErr w:type="spellEnd"/>
      <w:r w:rsidRPr="00914EFB">
        <w:rPr>
          <w:rFonts w:cs="Calibri"/>
          <w:sz w:val="24"/>
          <w:szCs w:val="24"/>
        </w:rPr>
        <w:t xml:space="preserve">. </w:t>
      </w:r>
      <w:r w:rsidR="00377A5E">
        <w:rPr>
          <w:rFonts w:cs="Calibri"/>
          <w:sz w:val="24"/>
          <w:szCs w:val="24"/>
        </w:rPr>
        <w:t>10</w:t>
      </w:r>
      <w:r w:rsidRPr="00914EFB">
        <w:rPr>
          <w:rFonts w:cs="Calibri"/>
          <w:sz w:val="24"/>
          <w:szCs w:val="24"/>
        </w:rPr>
        <w:t>00/-</w:t>
      </w:r>
    </w:p>
    <w:p w:rsidR="00000678" w:rsidRPr="00914EFB" w:rsidRDefault="00000678" w:rsidP="008B434A">
      <w:pPr>
        <w:widowControl w:val="0"/>
        <w:autoSpaceDE w:val="0"/>
        <w:autoSpaceDN w:val="0"/>
        <w:adjustRightInd w:val="0"/>
        <w:spacing w:after="0" w:line="240" w:lineRule="auto"/>
        <w:rPr>
          <w:sz w:val="24"/>
          <w:szCs w:val="24"/>
        </w:rPr>
      </w:pPr>
    </w:p>
    <w:p w:rsidR="00815D9F"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1. On behalf of the Executive Director, NHSRC, the Indenter, Tenders are invited for hiring in a TWO BID SYSTEM </w:t>
      </w:r>
      <w:r w:rsidR="004A6461">
        <w:rPr>
          <w:rFonts w:cs="Calibri"/>
          <w:sz w:val="24"/>
          <w:szCs w:val="24"/>
        </w:rPr>
        <w:t xml:space="preserve">from </w:t>
      </w:r>
      <w:r w:rsidRPr="00914EFB">
        <w:rPr>
          <w:rFonts w:cs="Calibri"/>
          <w:sz w:val="24"/>
          <w:szCs w:val="24"/>
        </w:rPr>
        <w:t xml:space="preserve">IATA / IRCTC </w:t>
      </w:r>
      <w:r w:rsidR="004A6461">
        <w:rPr>
          <w:rFonts w:cs="Calibri"/>
          <w:sz w:val="24"/>
          <w:szCs w:val="24"/>
        </w:rPr>
        <w:t>authorised agencies subsidiary of</w:t>
      </w:r>
      <w:r w:rsidRPr="00914EFB">
        <w:rPr>
          <w:rFonts w:cs="Calibri"/>
          <w:sz w:val="24"/>
          <w:szCs w:val="24"/>
        </w:rPr>
        <w:t xml:space="preserve"> Ministry of Civil Aviation and Ministry of Railways, </w:t>
      </w:r>
      <w:r w:rsidR="001E13C9">
        <w:rPr>
          <w:rFonts w:cs="Calibri"/>
          <w:sz w:val="24"/>
          <w:szCs w:val="24"/>
        </w:rPr>
        <w:t xml:space="preserve">&amp; </w:t>
      </w:r>
      <w:r w:rsidR="004A6461">
        <w:rPr>
          <w:rFonts w:cs="Calibri"/>
          <w:sz w:val="24"/>
          <w:szCs w:val="24"/>
        </w:rPr>
        <w:t xml:space="preserve">Ministry of Petroleum, </w:t>
      </w:r>
      <w:r w:rsidRPr="00914EFB">
        <w:rPr>
          <w:rFonts w:cs="Calibri"/>
          <w:sz w:val="24"/>
          <w:szCs w:val="24"/>
        </w:rPr>
        <w:t xml:space="preserve">Government of India subject to the Terms and Conditions of the Contract notified in the tender document available on the official NHSRC website </w:t>
      </w:r>
      <w:r w:rsidRPr="00914EFB">
        <w:rPr>
          <w:rFonts w:cs="Calibri"/>
          <w:color w:val="0000FF"/>
          <w:sz w:val="24"/>
          <w:szCs w:val="24"/>
          <w:u w:val="single"/>
        </w:rPr>
        <w:t>www.nhsrcindia.</w:t>
      </w:r>
      <w:r w:rsidRPr="00914EFB">
        <w:rPr>
          <w:rFonts w:cs="Calibri"/>
          <w:sz w:val="24"/>
          <w:szCs w:val="24"/>
          <w:u w:val="single"/>
        </w:rPr>
        <w:t>org</w:t>
      </w:r>
      <w:r w:rsidRPr="00914EFB">
        <w:rPr>
          <w:rFonts w:cs="Calibri"/>
          <w:sz w:val="24"/>
          <w:szCs w:val="24"/>
        </w:rPr>
        <w:t xml:space="preserve"> for use in the </w:t>
      </w:r>
      <w:r w:rsidR="0054248D" w:rsidRPr="00914EFB">
        <w:rPr>
          <w:rFonts w:cs="Calibri"/>
          <w:sz w:val="24"/>
          <w:szCs w:val="24"/>
        </w:rPr>
        <w:t xml:space="preserve">NHSRC, NIHFW Campus, Baba </w:t>
      </w:r>
      <w:proofErr w:type="spellStart"/>
      <w:r w:rsidR="0054248D" w:rsidRPr="00914EFB">
        <w:rPr>
          <w:rFonts w:cs="Calibri"/>
          <w:sz w:val="24"/>
          <w:szCs w:val="24"/>
        </w:rPr>
        <w:t>Gangn</w:t>
      </w:r>
      <w:r w:rsidRPr="00914EFB">
        <w:rPr>
          <w:rFonts w:cs="Calibri"/>
          <w:sz w:val="24"/>
          <w:szCs w:val="24"/>
        </w:rPr>
        <w:t>ath</w:t>
      </w:r>
      <w:proofErr w:type="spellEnd"/>
      <w:r w:rsidRPr="00914EFB">
        <w:rPr>
          <w:rFonts w:cs="Calibri"/>
          <w:sz w:val="24"/>
          <w:szCs w:val="24"/>
        </w:rPr>
        <w:t xml:space="preserve"> Marg, </w:t>
      </w:r>
      <w:proofErr w:type="spellStart"/>
      <w:r w:rsidRPr="00914EFB">
        <w:rPr>
          <w:rFonts w:cs="Calibri"/>
          <w:sz w:val="24"/>
          <w:szCs w:val="24"/>
        </w:rPr>
        <w:t>Munirka</w:t>
      </w:r>
      <w:proofErr w:type="spellEnd"/>
      <w:r w:rsidRPr="00914EFB">
        <w:rPr>
          <w:rFonts w:cs="Calibri"/>
          <w:sz w:val="24"/>
          <w:szCs w:val="24"/>
        </w:rPr>
        <w:t>, New Delhi -110067.</w:t>
      </w:r>
    </w:p>
    <w:p w:rsidR="00815D9F" w:rsidRPr="00914EFB" w:rsidRDefault="00815D9F" w:rsidP="008B434A">
      <w:pPr>
        <w:widowControl w:val="0"/>
        <w:overflowPunct w:val="0"/>
        <w:autoSpaceDE w:val="0"/>
        <w:autoSpaceDN w:val="0"/>
        <w:adjustRightInd w:val="0"/>
        <w:spacing w:after="0" w:line="240" w:lineRule="auto"/>
        <w:ind w:right="100"/>
        <w:jc w:val="both"/>
        <w:rPr>
          <w:rFonts w:cs="Calibri"/>
          <w:sz w:val="24"/>
          <w:szCs w:val="24"/>
        </w:rPr>
      </w:pPr>
      <w:bookmarkStart w:id="0" w:name="_GoBack"/>
      <w:bookmarkEnd w:id="0"/>
    </w:p>
    <w:p w:rsidR="002933F2" w:rsidRPr="00914EFB" w:rsidRDefault="002933F2"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Schedule to the Invitation of Tender</w:t>
      </w:r>
      <w:r w:rsidRPr="00914EFB">
        <w:rPr>
          <w:rFonts w:cs="Calibri"/>
          <w:sz w:val="24"/>
          <w:szCs w:val="24"/>
        </w:rPr>
        <w:tab/>
      </w:r>
    </w:p>
    <w:p w:rsidR="002933F2" w:rsidRPr="00914EFB" w:rsidRDefault="002933F2" w:rsidP="008B434A">
      <w:pPr>
        <w:widowControl w:val="0"/>
        <w:overflowPunct w:val="0"/>
        <w:autoSpaceDE w:val="0"/>
        <w:autoSpaceDN w:val="0"/>
        <w:adjustRightInd w:val="0"/>
        <w:spacing w:after="0" w:line="240" w:lineRule="auto"/>
        <w:ind w:right="100"/>
        <w:jc w:val="both"/>
        <w:rPr>
          <w:sz w:val="24"/>
          <w:szCs w:val="24"/>
        </w:rPr>
      </w:pPr>
      <w:r w:rsidRPr="00914EFB">
        <w:rPr>
          <w:sz w:val="24"/>
          <w:szCs w:val="24"/>
        </w:rPr>
        <w:tab/>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205"/>
        <w:gridCol w:w="315"/>
        <w:gridCol w:w="4280"/>
      </w:tblGrid>
      <w:tr w:rsidR="00000678" w:rsidRPr="00815D9F" w:rsidTr="00815D9F">
        <w:trPr>
          <w:trHeight w:val="282"/>
        </w:trPr>
        <w:tc>
          <w:tcPr>
            <w:tcW w:w="480" w:type="dxa"/>
          </w:tcPr>
          <w:p w:rsidR="00000678" w:rsidRPr="00914EFB" w:rsidRDefault="00985577" w:rsidP="008B434A">
            <w:pPr>
              <w:widowControl w:val="0"/>
              <w:autoSpaceDE w:val="0"/>
              <w:autoSpaceDN w:val="0"/>
              <w:adjustRightInd w:val="0"/>
              <w:spacing w:after="0" w:line="240" w:lineRule="auto"/>
              <w:ind w:left="120"/>
              <w:jc w:val="center"/>
              <w:rPr>
                <w:sz w:val="24"/>
                <w:szCs w:val="24"/>
              </w:rPr>
            </w:pPr>
            <w:r w:rsidRPr="00914EFB">
              <w:rPr>
                <w:rFonts w:cs="Calibri"/>
                <w:sz w:val="24"/>
                <w:szCs w:val="24"/>
              </w:rPr>
              <w:t>1</w:t>
            </w:r>
          </w:p>
        </w:tc>
        <w:tc>
          <w:tcPr>
            <w:tcW w:w="4205" w:type="dxa"/>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Tender   document   download/Sale</w:t>
            </w:r>
            <w:r w:rsidR="00AF364F" w:rsidRPr="00914EFB">
              <w:rPr>
                <w:rFonts w:cs="Calibri"/>
                <w:sz w:val="24"/>
                <w:szCs w:val="24"/>
              </w:rPr>
              <w:t xml:space="preserve"> date/time</w:t>
            </w:r>
          </w:p>
        </w:tc>
        <w:tc>
          <w:tcPr>
            <w:tcW w:w="315" w:type="dxa"/>
            <w:vAlign w:val="center"/>
          </w:tcPr>
          <w:p w:rsidR="00000678" w:rsidRPr="00914EFB" w:rsidRDefault="00985577" w:rsidP="008B434A">
            <w:pPr>
              <w:widowControl w:val="0"/>
              <w:autoSpaceDE w:val="0"/>
              <w:autoSpaceDN w:val="0"/>
              <w:adjustRightInd w:val="0"/>
              <w:spacing w:after="0" w:line="240" w:lineRule="auto"/>
              <w:ind w:right="45"/>
              <w:jc w:val="center"/>
              <w:rPr>
                <w:sz w:val="24"/>
                <w:szCs w:val="24"/>
              </w:rPr>
            </w:pPr>
            <w:r w:rsidRPr="00914EFB">
              <w:rPr>
                <w:rFonts w:cs="Calibri"/>
                <w:sz w:val="24"/>
                <w:szCs w:val="24"/>
              </w:rPr>
              <w:t>:</w:t>
            </w:r>
          </w:p>
        </w:tc>
        <w:tc>
          <w:tcPr>
            <w:tcW w:w="4280" w:type="dxa"/>
            <w:vAlign w:val="center"/>
          </w:tcPr>
          <w:p w:rsidR="00000678" w:rsidRPr="00914EFB" w:rsidRDefault="00985577" w:rsidP="001E13C9">
            <w:pPr>
              <w:widowControl w:val="0"/>
              <w:autoSpaceDE w:val="0"/>
              <w:autoSpaceDN w:val="0"/>
              <w:adjustRightInd w:val="0"/>
              <w:spacing w:after="0" w:line="240" w:lineRule="auto"/>
              <w:ind w:left="100"/>
              <w:rPr>
                <w:sz w:val="24"/>
                <w:szCs w:val="24"/>
              </w:rPr>
            </w:pPr>
            <w:r w:rsidRPr="00914EFB">
              <w:rPr>
                <w:rFonts w:cs="Calibri"/>
                <w:sz w:val="24"/>
                <w:szCs w:val="24"/>
              </w:rPr>
              <w:t xml:space="preserve">1000 Hrs. on </w:t>
            </w:r>
            <w:r w:rsidR="004A6461">
              <w:rPr>
                <w:rFonts w:cs="Calibri"/>
                <w:sz w:val="24"/>
                <w:szCs w:val="24"/>
              </w:rPr>
              <w:t>0</w:t>
            </w:r>
            <w:r w:rsidR="001E13C9">
              <w:rPr>
                <w:rFonts w:cs="Calibri"/>
                <w:sz w:val="24"/>
                <w:szCs w:val="24"/>
              </w:rPr>
              <w:t>2</w:t>
            </w:r>
            <w:r w:rsidR="004A6461">
              <w:rPr>
                <w:rFonts w:cs="Calibri"/>
                <w:sz w:val="24"/>
                <w:szCs w:val="24"/>
              </w:rPr>
              <w:t>.06.</w:t>
            </w:r>
            <w:r w:rsidR="00824CD4">
              <w:rPr>
                <w:rFonts w:cs="Calibri"/>
                <w:sz w:val="24"/>
                <w:szCs w:val="24"/>
              </w:rPr>
              <w:t xml:space="preserve"> 2017</w:t>
            </w:r>
          </w:p>
        </w:tc>
      </w:tr>
      <w:tr w:rsidR="00000678" w:rsidRPr="00815D9F" w:rsidTr="00815D9F">
        <w:trPr>
          <w:trHeight w:val="282"/>
        </w:trPr>
        <w:tc>
          <w:tcPr>
            <w:tcW w:w="480" w:type="dxa"/>
          </w:tcPr>
          <w:p w:rsidR="00000678" w:rsidRPr="00914EFB" w:rsidRDefault="00815D9F" w:rsidP="008B434A">
            <w:pPr>
              <w:widowControl w:val="0"/>
              <w:autoSpaceDE w:val="0"/>
              <w:autoSpaceDN w:val="0"/>
              <w:adjustRightInd w:val="0"/>
              <w:spacing w:after="0" w:line="240" w:lineRule="auto"/>
              <w:ind w:left="120"/>
              <w:jc w:val="center"/>
              <w:rPr>
                <w:sz w:val="24"/>
                <w:szCs w:val="24"/>
              </w:rPr>
            </w:pPr>
            <w:r w:rsidRPr="00914EFB">
              <w:rPr>
                <w:rFonts w:cs="Calibri"/>
                <w:sz w:val="24"/>
                <w:szCs w:val="24"/>
              </w:rPr>
              <w:t>2</w:t>
            </w:r>
          </w:p>
        </w:tc>
        <w:tc>
          <w:tcPr>
            <w:tcW w:w="4205" w:type="dxa"/>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Tender document download/sale end</w:t>
            </w:r>
            <w:r w:rsidR="00AF364F" w:rsidRPr="00914EFB">
              <w:rPr>
                <w:rFonts w:cs="Calibri"/>
                <w:sz w:val="24"/>
                <w:szCs w:val="24"/>
              </w:rPr>
              <w:t xml:space="preserve"> date/time</w:t>
            </w:r>
          </w:p>
        </w:tc>
        <w:tc>
          <w:tcPr>
            <w:tcW w:w="315" w:type="dxa"/>
            <w:vAlign w:val="center"/>
          </w:tcPr>
          <w:p w:rsidR="00000678" w:rsidRPr="00914EFB" w:rsidRDefault="00985577" w:rsidP="008B434A">
            <w:pPr>
              <w:widowControl w:val="0"/>
              <w:autoSpaceDE w:val="0"/>
              <w:autoSpaceDN w:val="0"/>
              <w:adjustRightInd w:val="0"/>
              <w:spacing w:after="0" w:line="240" w:lineRule="auto"/>
              <w:ind w:right="45"/>
              <w:jc w:val="center"/>
              <w:rPr>
                <w:sz w:val="24"/>
                <w:szCs w:val="24"/>
              </w:rPr>
            </w:pPr>
            <w:r w:rsidRPr="00914EFB">
              <w:rPr>
                <w:rFonts w:cs="Calibri"/>
                <w:sz w:val="24"/>
                <w:szCs w:val="24"/>
              </w:rPr>
              <w:t>:</w:t>
            </w:r>
          </w:p>
        </w:tc>
        <w:tc>
          <w:tcPr>
            <w:tcW w:w="4280" w:type="dxa"/>
            <w:vAlign w:val="center"/>
          </w:tcPr>
          <w:p w:rsidR="00000678" w:rsidRPr="00914EFB" w:rsidRDefault="00985577" w:rsidP="004A6461">
            <w:pPr>
              <w:widowControl w:val="0"/>
              <w:autoSpaceDE w:val="0"/>
              <w:autoSpaceDN w:val="0"/>
              <w:adjustRightInd w:val="0"/>
              <w:spacing w:after="0" w:line="240" w:lineRule="auto"/>
              <w:ind w:left="100"/>
              <w:rPr>
                <w:sz w:val="24"/>
                <w:szCs w:val="24"/>
              </w:rPr>
            </w:pPr>
            <w:r w:rsidRPr="00914EFB">
              <w:rPr>
                <w:rFonts w:cs="Calibri"/>
                <w:sz w:val="24"/>
                <w:szCs w:val="24"/>
              </w:rPr>
              <w:t xml:space="preserve">1000 Hrs. on </w:t>
            </w:r>
            <w:r w:rsidR="004A6461">
              <w:rPr>
                <w:rFonts w:cs="Calibri"/>
                <w:sz w:val="24"/>
                <w:szCs w:val="24"/>
              </w:rPr>
              <w:t>12.06.</w:t>
            </w:r>
            <w:r w:rsidR="00824CD4">
              <w:rPr>
                <w:rFonts w:cs="Calibri"/>
                <w:sz w:val="24"/>
                <w:szCs w:val="24"/>
              </w:rPr>
              <w:t xml:space="preserve"> 2017</w:t>
            </w:r>
          </w:p>
        </w:tc>
      </w:tr>
      <w:tr w:rsidR="007572A1" w:rsidRPr="00815D9F" w:rsidTr="00815D9F">
        <w:trPr>
          <w:trHeight w:val="282"/>
        </w:trPr>
        <w:tc>
          <w:tcPr>
            <w:tcW w:w="480" w:type="dxa"/>
          </w:tcPr>
          <w:p w:rsidR="007572A1" w:rsidRPr="00914EFB" w:rsidRDefault="007572A1" w:rsidP="008B434A">
            <w:pPr>
              <w:widowControl w:val="0"/>
              <w:autoSpaceDE w:val="0"/>
              <w:autoSpaceDN w:val="0"/>
              <w:adjustRightInd w:val="0"/>
              <w:spacing w:after="0" w:line="240" w:lineRule="auto"/>
              <w:ind w:left="120"/>
              <w:jc w:val="center"/>
              <w:rPr>
                <w:rFonts w:cs="Calibri"/>
                <w:sz w:val="24"/>
                <w:szCs w:val="24"/>
              </w:rPr>
            </w:pPr>
            <w:r>
              <w:rPr>
                <w:rFonts w:cs="Calibri"/>
                <w:sz w:val="24"/>
                <w:szCs w:val="24"/>
              </w:rPr>
              <w:t>3.</w:t>
            </w:r>
          </w:p>
        </w:tc>
        <w:tc>
          <w:tcPr>
            <w:tcW w:w="4205" w:type="dxa"/>
          </w:tcPr>
          <w:p w:rsidR="007572A1" w:rsidRPr="00914EFB" w:rsidRDefault="007572A1" w:rsidP="008B434A">
            <w:pPr>
              <w:widowControl w:val="0"/>
              <w:autoSpaceDE w:val="0"/>
              <w:autoSpaceDN w:val="0"/>
              <w:adjustRightInd w:val="0"/>
              <w:spacing w:after="0" w:line="240" w:lineRule="auto"/>
              <w:ind w:left="100"/>
              <w:rPr>
                <w:rFonts w:cs="Calibri"/>
                <w:sz w:val="24"/>
                <w:szCs w:val="24"/>
              </w:rPr>
            </w:pPr>
            <w:r>
              <w:rPr>
                <w:rFonts w:cs="Calibri"/>
                <w:sz w:val="24"/>
                <w:szCs w:val="24"/>
              </w:rPr>
              <w:t>Pre-Bid Meeting</w:t>
            </w:r>
          </w:p>
        </w:tc>
        <w:tc>
          <w:tcPr>
            <w:tcW w:w="315" w:type="dxa"/>
            <w:vAlign w:val="center"/>
          </w:tcPr>
          <w:p w:rsidR="007572A1" w:rsidRPr="00914EFB" w:rsidRDefault="007572A1" w:rsidP="008B434A">
            <w:pPr>
              <w:widowControl w:val="0"/>
              <w:autoSpaceDE w:val="0"/>
              <w:autoSpaceDN w:val="0"/>
              <w:adjustRightInd w:val="0"/>
              <w:spacing w:after="0" w:line="240" w:lineRule="auto"/>
              <w:ind w:right="45"/>
              <w:jc w:val="center"/>
              <w:rPr>
                <w:rFonts w:cs="Calibri"/>
                <w:sz w:val="24"/>
                <w:szCs w:val="24"/>
              </w:rPr>
            </w:pPr>
            <w:r>
              <w:rPr>
                <w:rFonts w:cs="Calibri"/>
                <w:sz w:val="24"/>
                <w:szCs w:val="24"/>
              </w:rPr>
              <w:t>:</w:t>
            </w:r>
          </w:p>
        </w:tc>
        <w:tc>
          <w:tcPr>
            <w:tcW w:w="4280" w:type="dxa"/>
            <w:vAlign w:val="center"/>
          </w:tcPr>
          <w:p w:rsidR="007572A1" w:rsidRPr="00914EFB" w:rsidRDefault="007572A1" w:rsidP="004A6461">
            <w:pPr>
              <w:widowControl w:val="0"/>
              <w:autoSpaceDE w:val="0"/>
              <w:autoSpaceDN w:val="0"/>
              <w:adjustRightInd w:val="0"/>
              <w:spacing w:after="0" w:line="240" w:lineRule="auto"/>
              <w:ind w:left="100"/>
              <w:rPr>
                <w:rFonts w:cs="Calibri"/>
                <w:sz w:val="24"/>
                <w:szCs w:val="24"/>
              </w:rPr>
            </w:pPr>
            <w:r>
              <w:rPr>
                <w:rFonts w:cs="Calibri"/>
                <w:sz w:val="24"/>
                <w:szCs w:val="24"/>
              </w:rPr>
              <w:t xml:space="preserve">1500 Hrs. on </w:t>
            </w:r>
            <w:r w:rsidR="004A6461">
              <w:rPr>
                <w:rFonts w:cs="Calibri"/>
                <w:sz w:val="24"/>
                <w:szCs w:val="24"/>
              </w:rPr>
              <w:t>07.06.</w:t>
            </w:r>
            <w:r>
              <w:rPr>
                <w:rFonts w:cs="Calibri"/>
                <w:sz w:val="24"/>
                <w:szCs w:val="24"/>
              </w:rPr>
              <w:t xml:space="preserve"> 201</w:t>
            </w:r>
            <w:r w:rsidR="00824CD4">
              <w:rPr>
                <w:rFonts w:cs="Calibri"/>
                <w:sz w:val="24"/>
                <w:szCs w:val="24"/>
              </w:rPr>
              <w:t>7</w:t>
            </w:r>
          </w:p>
        </w:tc>
      </w:tr>
      <w:tr w:rsidR="00000678" w:rsidRPr="00815D9F" w:rsidTr="00815D9F">
        <w:trPr>
          <w:trHeight w:val="283"/>
        </w:trPr>
        <w:tc>
          <w:tcPr>
            <w:tcW w:w="480" w:type="dxa"/>
          </w:tcPr>
          <w:p w:rsidR="00000678" w:rsidRPr="00914EFB" w:rsidRDefault="00815D9F" w:rsidP="008B434A">
            <w:pPr>
              <w:widowControl w:val="0"/>
              <w:autoSpaceDE w:val="0"/>
              <w:autoSpaceDN w:val="0"/>
              <w:adjustRightInd w:val="0"/>
              <w:spacing w:after="0" w:line="240" w:lineRule="auto"/>
              <w:ind w:left="120"/>
              <w:jc w:val="center"/>
              <w:rPr>
                <w:sz w:val="24"/>
                <w:szCs w:val="24"/>
              </w:rPr>
            </w:pPr>
            <w:r w:rsidRPr="00914EFB">
              <w:rPr>
                <w:sz w:val="24"/>
                <w:szCs w:val="24"/>
              </w:rPr>
              <w:t>3</w:t>
            </w:r>
          </w:p>
        </w:tc>
        <w:tc>
          <w:tcPr>
            <w:tcW w:w="4205" w:type="dxa"/>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Last date and time for receipt of bids</w:t>
            </w:r>
          </w:p>
        </w:tc>
        <w:tc>
          <w:tcPr>
            <w:tcW w:w="315" w:type="dxa"/>
            <w:vAlign w:val="center"/>
          </w:tcPr>
          <w:p w:rsidR="00000678" w:rsidRPr="00914EFB" w:rsidRDefault="00985577" w:rsidP="008B434A">
            <w:pPr>
              <w:widowControl w:val="0"/>
              <w:autoSpaceDE w:val="0"/>
              <w:autoSpaceDN w:val="0"/>
              <w:adjustRightInd w:val="0"/>
              <w:spacing w:after="0" w:line="240" w:lineRule="auto"/>
              <w:ind w:right="45"/>
              <w:jc w:val="center"/>
              <w:rPr>
                <w:sz w:val="24"/>
                <w:szCs w:val="24"/>
              </w:rPr>
            </w:pPr>
            <w:r w:rsidRPr="00914EFB">
              <w:rPr>
                <w:rFonts w:cs="Calibri"/>
                <w:sz w:val="24"/>
                <w:szCs w:val="24"/>
              </w:rPr>
              <w:t>:</w:t>
            </w:r>
          </w:p>
        </w:tc>
        <w:tc>
          <w:tcPr>
            <w:tcW w:w="4280" w:type="dxa"/>
            <w:vAlign w:val="center"/>
          </w:tcPr>
          <w:p w:rsidR="00000678" w:rsidRPr="00914EFB" w:rsidRDefault="00985577" w:rsidP="004A6461">
            <w:pPr>
              <w:widowControl w:val="0"/>
              <w:autoSpaceDE w:val="0"/>
              <w:autoSpaceDN w:val="0"/>
              <w:adjustRightInd w:val="0"/>
              <w:spacing w:after="0" w:line="240" w:lineRule="auto"/>
              <w:ind w:left="100"/>
              <w:rPr>
                <w:sz w:val="24"/>
                <w:szCs w:val="24"/>
              </w:rPr>
            </w:pPr>
            <w:r w:rsidRPr="00914EFB">
              <w:rPr>
                <w:rFonts w:cs="Calibri"/>
                <w:sz w:val="24"/>
                <w:szCs w:val="24"/>
              </w:rPr>
              <w:t>1</w:t>
            </w:r>
            <w:r w:rsidR="00824CD4">
              <w:rPr>
                <w:rFonts w:cs="Calibri"/>
                <w:sz w:val="24"/>
                <w:szCs w:val="24"/>
              </w:rPr>
              <w:t>5</w:t>
            </w:r>
            <w:r w:rsidRPr="00914EFB">
              <w:rPr>
                <w:rFonts w:cs="Calibri"/>
                <w:sz w:val="24"/>
                <w:szCs w:val="24"/>
              </w:rPr>
              <w:t xml:space="preserve">00 Hrs. on </w:t>
            </w:r>
            <w:r w:rsidR="004A6461">
              <w:rPr>
                <w:rFonts w:cs="Calibri"/>
                <w:sz w:val="24"/>
                <w:szCs w:val="24"/>
              </w:rPr>
              <w:t>12.06. 2017</w:t>
            </w:r>
          </w:p>
        </w:tc>
      </w:tr>
      <w:tr w:rsidR="00000678" w:rsidRPr="00815D9F" w:rsidTr="00815D9F">
        <w:trPr>
          <w:trHeight w:val="282"/>
        </w:trPr>
        <w:tc>
          <w:tcPr>
            <w:tcW w:w="480" w:type="dxa"/>
          </w:tcPr>
          <w:p w:rsidR="00000678" w:rsidRPr="00914EFB" w:rsidRDefault="00815D9F" w:rsidP="008B434A">
            <w:pPr>
              <w:widowControl w:val="0"/>
              <w:autoSpaceDE w:val="0"/>
              <w:autoSpaceDN w:val="0"/>
              <w:adjustRightInd w:val="0"/>
              <w:spacing w:after="0" w:line="240" w:lineRule="auto"/>
              <w:ind w:left="120"/>
              <w:jc w:val="center"/>
              <w:rPr>
                <w:sz w:val="24"/>
                <w:szCs w:val="24"/>
              </w:rPr>
            </w:pPr>
            <w:r w:rsidRPr="00914EFB">
              <w:rPr>
                <w:sz w:val="24"/>
                <w:szCs w:val="24"/>
              </w:rPr>
              <w:t>4</w:t>
            </w:r>
          </w:p>
        </w:tc>
        <w:tc>
          <w:tcPr>
            <w:tcW w:w="4205" w:type="dxa"/>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Date  and  time  for  opening  of</w:t>
            </w:r>
            <w:r w:rsidR="00815D9F" w:rsidRPr="00914EFB">
              <w:rPr>
                <w:rFonts w:cs="Calibri"/>
                <w:sz w:val="24"/>
                <w:szCs w:val="24"/>
              </w:rPr>
              <w:t xml:space="preserve"> Prequalification- cum-technical bid</w:t>
            </w:r>
          </w:p>
        </w:tc>
        <w:tc>
          <w:tcPr>
            <w:tcW w:w="315" w:type="dxa"/>
            <w:vAlign w:val="center"/>
          </w:tcPr>
          <w:p w:rsidR="00000678" w:rsidRPr="00914EFB" w:rsidRDefault="00000678" w:rsidP="008B434A">
            <w:pPr>
              <w:widowControl w:val="0"/>
              <w:autoSpaceDE w:val="0"/>
              <w:autoSpaceDN w:val="0"/>
              <w:adjustRightInd w:val="0"/>
              <w:spacing w:after="0" w:line="240" w:lineRule="auto"/>
              <w:ind w:right="45"/>
              <w:jc w:val="center"/>
              <w:rPr>
                <w:sz w:val="24"/>
                <w:szCs w:val="24"/>
              </w:rPr>
            </w:pPr>
          </w:p>
        </w:tc>
        <w:tc>
          <w:tcPr>
            <w:tcW w:w="4280" w:type="dxa"/>
            <w:vAlign w:val="center"/>
          </w:tcPr>
          <w:p w:rsidR="00000678" w:rsidRPr="00914EFB" w:rsidRDefault="00985577" w:rsidP="00824CD4">
            <w:pPr>
              <w:widowControl w:val="0"/>
              <w:autoSpaceDE w:val="0"/>
              <w:autoSpaceDN w:val="0"/>
              <w:adjustRightInd w:val="0"/>
              <w:spacing w:after="0" w:line="240" w:lineRule="auto"/>
              <w:ind w:left="100"/>
              <w:rPr>
                <w:sz w:val="24"/>
                <w:szCs w:val="24"/>
              </w:rPr>
            </w:pPr>
            <w:r w:rsidRPr="00914EFB">
              <w:rPr>
                <w:rFonts w:cs="Calibri"/>
                <w:sz w:val="24"/>
                <w:szCs w:val="24"/>
              </w:rPr>
              <w:t>1</w:t>
            </w:r>
            <w:r w:rsidR="00824CD4">
              <w:rPr>
                <w:rFonts w:cs="Calibri"/>
                <w:sz w:val="24"/>
                <w:szCs w:val="24"/>
              </w:rPr>
              <w:t>60</w:t>
            </w:r>
            <w:r w:rsidRPr="00914EFB">
              <w:rPr>
                <w:rFonts w:cs="Calibri"/>
                <w:sz w:val="24"/>
                <w:szCs w:val="24"/>
              </w:rPr>
              <w:t xml:space="preserve">0 Hrs. on </w:t>
            </w:r>
            <w:r w:rsidR="004A6461">
              <w:rPr>
                <w:rFonts w:cs="Calibri"/>
                <w:sz w:val="24"/>
                <w:szCs w:val="24"/>
              </w:rPr>
              <w:t>12.06. 2017</w:t>
            </w:r>
          </w:p>
        </w:tc>
      </w:tr>
      <w:tr w:rsidR="00000678" w:rsidRPr="00815D9F" w:rsidTr="00815D9F">
        <w:trPr>
          <w:trHeight w:val="285"/>
        </w:trPr>
        <w:tc>
          <w:tcPr>
            <w:tcW w:w="480" w:type="dxa"/>
          </w:tcPr>
          <w:p w:rsidR="00000678" w:rsidRPr="00914EFB" w:rsidRDefault="00815D9F" w:rsidP="008B434A">
            <w:pPr>
              <w:widowControl w:val="0"/>
              <w:autoSpaceDE w:val="0"/>
              <w:autoSpaceDN w:val="0"/>
              <w:adjustRightInd w:val="0"/>
              <w:spacing w:after="0" w:line="240" w:lineRule="auto"/>
              <w:ind w:left="120"/>
              <w:jc w:val="center"/>
              <w:rPr>
                <w:sz w:val="24"/>
                <w:szCs w:val="24"/>
              </w:rPr>
            </w:pPr>
            <w:r w:rsidRPr="00914EFB">
              <w:rPr>
                <w:sz w:val="24"/>
                <w:szCs w:val="24"/>
              </w:rPr>
              <w:t>5</w:t>
            </w:r>
          </w:p>
        </w:tc>
        <w:tc>
          <w:tcPr>
            <w:tcW w:w="4205" w:type="dxa"/>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Service to be provided</w:t>
            </w:r>
          </w:p>
        </w:tc>
        <w:tc>
          <w:tcPr>
            <w:tcW w:w="315" w:type="dxa"/>
            <w:vAlign w:val="center"/>
          </w:tcPr>
          <w:p w:rsidR="00000678" w:rsidRPr="00914EFB" w:rsidRDefault="00985577" w:rsidP="008B434A">
            <w:pPr>
              <w:widowControl w:val="0"/>
              <w:autoSpaceDE w:val="0"/>
              <w:autoSpaceDN w:val="0"/>
              <w:adjustRightInd w:val="0"/>
              <w:spacing w:after="0" w:line="240" w:lineRule="auto"/>
              <w:ind w:right="45"/>
              <w:jc w:val="center"/>
              <w:rPr>
                <w:sz w:val="24"/>
                <w:szCs w:val="24"/>
              </w:rPr>
            </w:pPr>
            <w:r w:rsidRPr="00914EFB">
              <w:rPr>
                <w:rFonts w:cs="Calibri"/>
                <w:sz w:val="24"/>
                <w:szCs w:val="24"/>
              </w:rPr>
              <w:t>:</w:t>
            </w:r>
          </w:p>
        </w:tc>
        <w:tc>
          <w:tcPr>
            <w:tcW w:w="4280" w:type="dxa"/>
            <w:vAlign w:val="center"/>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AIR and RAIL TICKET BOOKING</w:t>
            </w:r>
          </w:p>
        </w:tc>
      </w:tr>
      <w:tr w:rsidR="00000678" w:rsidRPr="00815D9F" w:rsidTr="00815D9F">
        <w:trPr>
          <w:trHeight w:val="282"/>
        </w:trPr>
        <w:tc>
          <w:tcPr>
            <w:tcW w:w="480" w:type="dxa"/>
          </w:tcPr>
          <w:p w:rsidR="00000678" w:rsidRPr="00914EFB" w:rsidRDefault="00815D9F" w:rsidP="008B434A">
            <w:pPr>
              <w:widowControl w:val="0"/>
              <w:autoSpaceDE w:val="0"/>
              <w:autoSpaceDN w:val="0"/>
              <w:adjustRightInd w:val="0"/>
              <w:spacing w:after="0" w:line="240" w:lineRule="auto"/>
              <w:ind w:left="120"/>
              <w:jc w:val="center"/>
              <w:rPr>
                <w:sz w:val="24"/>
                <w:szCs w:val="24"/>
              </w:rPr>
            </w:pPr>
            <w:r w:rsidRPr="00914EFB">
              <w:rPr>
                <w:sz w:val="24"/>
                <w:szCs w:val="24"/>
              </w:rPr>
              <w:t>6</w:t>
            </w:r>
          </w:p>
        </w:tc>
        <w:tc>
          <w:tcPr>
            <w:tcW w:w="4205" w:type="dxa"/>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P</w:t>
            </w:r>
            <w:r w:rsidR="00815D9F" w:rsidRPr="00914EFB">
              <w:rPr>
                <w:rFonts w:cs="Calibri"/>
                <w:sz w:val="24"/>
                <w:szCs w:val="24"/>
              </w:rPr>
              <w:t>eriod / Extension of Contract</w:t>
            </w:r>
          </w:p>
        </w:tc>
        <w:tc>
          <w:tcPr>
            <w:tcW w:w="315" w:type="dxa"/>
            <w:vAlign w:val="center"/>
          </w:tcPr>
          <w:p w:rsidR="00000678" w:rsidRPr="00914EFB" w:rsidRDefault="00985577" w:rsidP="008B434A">
            <w:pPr>
              <w:widowControl w:val="0"/>
              <w:autoSpaceDE w:val="0"/>
              <w:autoSpaceDN w:val="0"/>
              <w:adjustRightInd w:val="0"/>
              <w:spacing w:after="0" w:line="240" w:lineRule="auto"/>
              <w:ind w:right="45"/>
              <w:jc w:val="center"/>
              <w:rPr>
                <w:sz w:val="24"/>
                <w:szCs w:val="24"/>
              </w:rPr>
            </w:pPr>
            <w:r w:rsidRPr="00914EFB">
              <w:rPr>
                <w:rFonts w:cs="Calibri"/>
                <w:sz w:val="24"/>
                <w:szCs w:val="24"/>
              </w:rPr>
              <w:t>:</w:t>
            </w:r>
          </w:p>
        </w:tc>
        <w:tc>
          <w:tcPr>
            <w:tcW w:w="4280" w:type="dxa"/>
            <w:vAlign w:val="center"/>
          </w:tcPr>
          <w:p w:rsidR="00000678" w:rsidRPr="00914EFB" w:rsidRDefault="00985577" w:rsidP="004659AC">
            <w:pPr>
              <w:widowControl w:val="0"/>
              <w:autoSpaceDE w:val="0"/>
              <w:autoSpaceDN w:val="0"/>
              <w:adjustRightInd w:val="0"/>
              <w:spacing w:after="0" w:line="240" w:lineRule="auto"/>
              <w:ind w:left="100"/>
              <w:rPr>
                <w:sz w:val="24"/>
                <w:szCs w:val="24"/>
              </w:rPr>
            </w:pPr>
            <w:r w:rsidRPr="00914EFB">
              <w:rPr>
                <w:rFonts w:cs="Calibri"/>
                <w:sz w:val="24"/>
                <w:szCs w:val="24"/>
              </w:rPr>
              <w:t>Up to 31</w:t>
            </w:r>
            <w:r w:rsidRPr="00914EFB">
              <w:rPr>
                <w:rFonts w:cs="Calibri"/>
                <w:sz w:val="24"/>
                <w:szCs w:val="24"/>
                <w:vertAlign w:val="superscript"/>
              </w:rPr>
              <w:t>st</w:t>
            </w:r>
            <w:r w:rsidRPr="00914EFB">
              <w:rPr>
                <w:rFonts w:cs="Calibri"/>
                <w:sz w:val="24"/>
                <w:szCs w:val="24"/>
              </w:rPr>
              <w:t xml:space="preserve"> March 201</w:t>
            </w:r>
            <w:r w:rsidR="00824CD4">
              <w:rPr>
                <w:rFonts w:cs="Calibri"/>
                <w:sz w:val="24"/>
                <w:szCs w:val="24"/>
              </w:rPr>
              <w:t>8</w:t>
            </w:r>
            <w:r w:rsidRPr="00914EFB">
              <w:rPr>
                <w:rFonts w:cs="Calibri"/>
                <w:sz w:val="24"/>
                <w:szCs w:val="24"/>
              </w:rPr>
              <w:t xml:space="preserve"> from the date of</w:t>
            </w:r>
            <w:r w:rsidR="00AF364F" w:rsidRPr="00914EFB">
              <w:rPr>
                <w:rFonts w:cs="Calibri"/>
                <w:sz w:val="24"/>
                <w:szCs w:val="24"/>
              </w:rPr>
              <w:t xml:space="preserve"> </w:t>
            </w:r>
            <w:r w:rsidR="00815D9F" w:rsidRPr="00914EFB">
              <w:rPr>
                <w:rFonts w:cs="Calibri"/>
                <w:sz w:val="24"/>
                <w:szCs w:val="24"/>
              </w:rPr>
              <w:t xml:space="preserve">award of contract, </w:t>
            </w:r>
            <w:r w:rsidR="00AF364F" w:rsidRPr="00914EFB">
              <w:rPr>
                <w:rFonts w:cs="Calibri"/>
                <w:sz w:val="24"/>
                <w:szCs w:val="24"/>
              </w:rPr>
              <w:t xml:space="preserve">with an option of extension for a further period </w:t>
            </w:r>
            <w:r w:rsidR="004659AC">
              <w:rPr>
                <w:rFonts w:cs="Calibri"/>
                <w:sz w:val="24"/>
                <w:szCs w:val="24"/>
              </w:rPr>
              <w:t xml:space="preserve">to </w:t>
            </w:r>
            <w:r w:rsidR="00AF364F" w:rsidRPr="00914EFB">
              <w:rPr>
                <w:rFonts w:cs="Calibri"/>
                <w:sz w:val="24"/>
                <w:szCs w:val="24"/>
              </w:rPr>
              <w:t xml:space="preserve"> </w:t>
            </w:r>
            <w:r w:rsidR="00B3544C">
              <w:rPr>
                <w:rFonts w:cs="Calibri"/>
                <w:sz w:val="24"/>
                <w:szCs w:val="24"/>
              </w:rPr>
              <w:t xml:space="preserve">one year </w:t>
            </w:r>
            <w:r w:rsidR="004659AC">
              <w:rPr>
                <w:rFonts w:cs="Calibri"/>
                <w:sz w:val="24"/>
                <w:szCs w:val="24"/>
              </w:rPr>
              <w:t xml:space="preserve">or less </w:t>
            </w:r>
            <w:r w:rsidR="00B3544C">
              <w:rPr>
                <w:rFonts w:cs="Calibri"/>
                <w:sz w:val="24"/>
                <w:szCs w:val="24"/>
              </w:rPr>
              <w:t>at a time</w:t>
            </w:r>
            <w:r w:rsidR="00AF364F" w:rsidRPr="00914EFB">
              <w:rPr>
                <w:rFonts w:cs="Calibri"/>
                <w:sz w:val="24"/>
                <w:szCs w:val="24"/>
              </w:rPr>
              <w:t xml:space="preserve">  on  the  same  rate,  terms  and conditions  </w:t>
            </w:r>
            <w:r w:rsidR="00377A5E">
              <w:rPr>
                <w:rFonts w:cs="Calibri"/>
                <w:sz w:val="24"/>
                <w:szCs w:val="24"/>
              </w:rPr>
              <w:t xml:space="preserve">for a period of two years </w:t>
            </w:r>
            <w:r w:rsidR="00AF364F" w:rsidRPr="00914EFB">
              <w:rPr>
                <w:rFonts w:cs="Calibri"/>
                <w:sz w:val="24"/>
                <w:szCs w:val="24"/>
              </w:rPr>
              <w:t>subject  to  providing  of satisfactory  services  and  at  the  sole discretion of NHSRC.</w:t>
            </w:r>
          </w:p>
        </w:tc>
      </w:tr>
      <w:tr w:rsidR="00000678" w:rsidRPr="00815D9F" w:rsidTr="00815D9F">
        <w:trPr>
          <w:trHeight w:val="284"/>
        </w:trPr>
        <w:tc>
          <w:tcPr>
            <w:tcW w:w="480" w:type="dxa"/>
          </w:tcPr>
          <w:p w:rsidR="00000678" w:rsidRPr="00914EFB" w:rsidRDefault="00815D9F" w:rsidP="008B434A">
            <w:pPr>
              <w:widowControl w:val="0"/>
              <w:autoSpaceDE w:val="0"/>
              <w:autoSpaceDN w:val="0"/>
              <w:adjustRightInd w:val="0"/>
              <w:spacing w:after="0" w:line="240" w:lineRule="auto"/>
              <w:ind w:left="120"/>
              <w:jc w:val="center"/>
              <w:rPr>
                <w:sz w:val="24"/>
                <w:szCs w:val="24"/>
              </w:rPr>
            </w:pPr>
            <w:r w:rsidRPr="00914EFB">
              <w:rPr>
                <w:sz w:val="24"/>
                <w:szCs w:val="24"/>
              </w:rPr>
              <w:t>7</w:t>
            </w:r>
          </w:p>
        </w:tc>
        <w:tc>
          <w:tcPr>
            <w:tcW w:w="4205" w:type="dxa"/>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Validity of tender offers</w:t>
            </w:r>
          </w:p>
        </w:tc>
        <w:tc>
          <w:tcPr>
            <w:tcW w:w="315" w:type="dxa"/>
            <w:vAlign w:val="center"/>
          </w:tcPr>
          <w:p w:rsidR="00000678" w:rsidRPr="00914EFB" w:rsidRDefault="00000678" w:rsidP="008B434A">
            <w:pPr>
              <w:widowControl w:val="0"/>
              <w:autoSpaceDE w:val="0"/>
              <w:autoSpaceDN w:val="0"/>
              <w:adjustRightInd w:val="0"/>
              <w:spacing w:after="0" w:line="240" w:lineRule="auto"/>
              <w:ind w:right="45"/>
              <w:jc w:val="center"/>
              <w:rPr>
                <w:sz w:val="24"/>
                <w:szCs w:val="24"/>
              </w:rPr>
            </w:pPr>
          </w:p>
        </w:tc>
        <w:tc>
          <w:tcPr>
            <w:tcW w:w="4280" w:type="dxa"/>
            <w:vAlign w:val="center"/>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180  days  from  date  of  opening  of</w:t>
            </w:r>
            <w:r w:rsidR="00815D9F" w:rsidRPr="00914EFB">
              <w:rPr>
                <w:rFonts w:cs="Calibri"/>
                <w:sz w:val="24"/>
                <w:szCs w:val="24"/>
              </w:rPr>
              <w:t xml:space="preserve"> prequalification-cum-technical bid</w:t>
            </w:r>
          </w:p>
        </w:tc>
      </w:tr>
      <w:tr w:rsidR="00000678" w:rsidRPr="00815D9F" w:rsidTr="00815D9F">
        <w:trPr>
          <w:trHeight w:val="282"/>
        </w:trPr>
        <w:tc>
          <w:tcPr>
            <w:tcW w:w="480" w:type="dxa"/>
          </w:tcPr>
          <w:p w:rsidR="00000678" w:rsidRPr="00914EFB" w:rsidRDefault="00815D9F" w:rsidP="008B434A">
            <w:pPr>
              <w:widowControl w:val="0"/>
              <w:autoSpaceDE w:val="0"/>
              <w:autoSpaceDN w:val="0"/>
              <w:adjustRightInd w:val="0"/>
              <w:spacing w:after="0" w:line="240" w:lineRule="auto"/>
              <w:ind w:left="120"/>
              <w:jc w:val="center"/>
              <w:rPr>
                <w:sz w:val="24"/>
                <w:szCs w:val="24"/>
              </w:rPr>
            </w:pPr>
            <w:r w:rsidRPr="00914EFB">
              <w:rPr>
                <w:rFonts w:cs="Calibri"/>
                <w:sz w:val="24"/>
                <w:szCs w:val="24"/>
              </w:rPr>
              <w:t>8</w:t>
            </w:r>
          </w:p>
        </w:tc>
        <w:tc>
          <w:tcPr>
            <w:tcW w:w="4205" w:type="dxa"/>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Bid  Security  (EMD)  total  estimated</w:t>
            </w:r>
            <w:r w:rsidR="00815D9F" w:rsidRPr="00914EFB">
              <w:rPr>
                <w:rFonts w:cs="Calibri"/>
                <w:sz w:val="24"/>
                <w:szCs w:val="24"/>
              </w:rPr>
              <w:t xml:space="preserve"> value</w:t>
            </w:r>
          </w:p>
        </w:tc>
        <w:tc>
          <w:tcPr>
            <w:tcW w:w="315" w:type="dxa"/>
            <w:vAlign w:val="center"/>
          </w:tcPr>
          <w:p w:rsidR="00000678" w:rsidRPr="00914EFB" w:rsidRDefault="00000678" w:rsidP="008B434A">
            <w:pPr>
              <w:widowControl w:val="0"/>
              <w:autoSpaceDE w:val="0"/>
              <w:autoSpaceDN w:val="0"/>
              <w:adjustRightInd w:val="0"/>
              <w:spacing w:after="0" w:line="240" w:lineRule="auto"/>
              <w:ind w:right="45"/>
              <w:jc w:val="center"/>
              <w:rPr>
                <w:sz w:val="24"/>
                <w:szCs w:val="24"/>
              </w:rPr>
            </w:pPr>
          </w:p>
        </w:tc>
        <w:tc>
          <w:tcPr>
            <w:tcW w:w="4280" w:type="dxa"/>
            <w:vAlign w:val="center"/>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INR 1,50,000/-</w:t>
            </w:r>
          </w:p>
        </w:tc>
      </w:tr>
      <w:tr w:rsidR="00000678" w:rsidRPr="00815D9F" w:rsidTr="00815D9F">
        <w:trPr>
          <w:trHeight w:val="282"/>
        </w:trPr>
        <w:tc>
          <w:tcPr>
            <w:tcW w:w="480" w:type="dxa"/>
          </w:tcPr>
          <w:p w:rsidR="00000678" w:rsidRPr="00914EFB" w:rsidRDefault="00815D9F" w:rsidP="008B434A">
            <w:pPr>
              <w:widowControl w:val="0"/>
              <w:autoSpaceDE w:val="0"/>
              <w:autoSpaceDN w:val="0"/>
              <w:adjustRightInd w:val="0"/>
              <w:spacing w:after="0" w:line="240" w:lineRule="auto"/>
              <w:ind w:left="120"/>
              <w:jc w:val="center"/>
              <w:rPr>
                <w:sz w:val="24"/>
                <w:szCs w:val="24"/>
              </w:rPr>
            </w:pPr>
            <w:r w:rsidRPr="00914EFB">
              <w:rPr>
                <w:rFonts w:cs="Calibri"/>
                <w:sz w:val="24"/>
                <w:szCs w:val="24"/>
              </w:rPr>
              <w:t>9</w:t>
            </w:r>
          </w:p>
        </w:tc>
        <w:tc>
          <w:tcPr>
            <w:tcW w:w="4205" w:type="dxa"/>
          </w:tcPr>
          <w:p w:rsidR="00000678" w:rsidRPr="00914EFB" w:rsidRDefault="00985577" w:rsidP="008B434A">
            <w:pPr>
              <w:widowControl w:val="0"/>
              <w:autoSpaceDE w:val="0"/>
              <w:autoSpaceDN w:val="0"/>
              <w:adjustRightInd w:val="0"/>
              <w:spacing w:after="0" w:line="240" w:lineRule="auto"/>
              <w:ind w:left="100"/>
              <w:rPr>
                <w:sz w:val="24"/>
                <w:szCs w:val="24"/>
              </w:rPr>
            </w:pPr>
            <w:r w:rsidRPr="00914EFB">
              <w:rPr>
                <w:rFonts w:cs="Calibri"/>
                <w:sz w:val="24"/>
                <w:szCs w:val="24"/>
              </w:rPr>
              <w:t>Performance Security total cost of Bid</w:t>
            </w:r>
            <w:r w:rsidR="00AF364F" w:rsidRPr="00914EFB">
              <w:rPr>
                <w:rFonts w:cs="Calibri"/>
                <w:sz w:val="24"/>
                <w:szCs w:val="24"/>
              </w:rPr>
              <w:t xml:space="preserve"> (for selected Bidder only before award of the contract)</w:t>
            </w:r>
          </w:p>
        </w:tc>
        <w:tc>
          <w:tcPr>
            <w:tcW w:w="315" w:type="dxa"/>
            <w:vAlign w:val="center"/>
          </w:tcPr>
          <w:p w:rsidR="00000678" w:rsidRPr="00914EFB" w:rsidRDefault="00000678" w:rsidP="008B434A">
            <w:pPr>
              <w:widowControl w:val="0"/>
              <w:autoSpaceDE w:val="0"/>
              <w:autoSpaceDN w:val="0"/>
              <w:adjustRightInd w:val="0"/>
              <w:spacing w:after="0" w:line="240" w:lineRule="auto"/>
              <w:ind w:right="45"/>
              <w:jc w:val="center"/>
              <w:rPr>
                <w:sz w:val="24"/>
                <w:szCs w:val="24"/>
              </w:rPr>
            </w:pPr>
          </w:p>
        </w:tc>
        <w:tc>
          <w:tcPr>
            <w:tcW w:w="4280" w:type="dxa"/>
            <w:vAlign w:val="center"/>
          </w:tcPr>
          <w:p w:rsidR="00000678" w:rsidRPr="00914EFB" w:rsidRDefault="00377A5E" w:rsidP="00377A5E">
            <w:pPr>
              <w:widowControl w:val="0"/>
              <w:autoSpaceDE w:val="0"/>
              <w:autoSpaceDN w:val="0"/>
              <w:adjustRightInd w:val="0"/>
              <w:spacing w:after="0" w:line="240" w:lineRule="auto"/>
              <w:rPr>
                <w:sz w:val="24"/>
                <w:szCs w:val="24"/>
              </w:rPr>
            </w:pPr>
            <w:r>
              <w:rPr>
                <w:rFonts w:cs="Calibri"/>
                <w:sz w:val="24"/>
                <w:szCs w:val="24"/>
              </w:rPr>
              <w:t xml:space="preserve">  </w:t>
            </w:r>
            <w:r w:rsidR="00985577" w:rsidRPr="00914EFB">
              <w:rPr>
                <w:rFonts w:cs="Calibri"/>
                <w:sz w:val="24"/>
                <w:szCs w:val="24"/>
              </w:rPr>
              <w:t xml:space="preserve">INR </w:t>
            </w:r>
            <w:r w:rsidR="002933F2" w:rsidRPr="00914EFB">
              <w:rPr>
                <w:rFonts w:cs="Calibri"/>
                <w:sz w:val="24"/>
                <w:szCs w:val="24"/>
              </w:rPr>
              <w:t>3</w:t>
            </w:r>
            <w:r w:rsidR="00985577" w:rsidRPr="00914EFB">
              <w:rPr>
                <w:rFonts w:cs="Calibri"/>
                <w:sz w:val="24"/>
                <w:szCs w:val="24"/>
              </w:rPr>
              <w:t>,00,000/-</w:t>
            </w:r>
          </w:p>
        </w:tc>
      </w:tr>
    </w:tbl>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sz w:val="24"/>
          <w:szCs w:val="24"/>
        </w:rPr>
      </w:pPr>
      <w:r w:rsidRPr="00914EFB">
        <w:rPr>
          <w:rFonts w:cs="Calibri"/>
          <w:b/>
          <w:bCs/>
          <w:sz w:val="24"/>
          <w:szCs w:val="24"/>
        </w:rPr>
        <w:t>The bidder must read the prescribed terms &amp; conditions and accept the same to</w:t>
      </w:r>
      <w:r w:rsidRPr="00914EFB">
        <w:rPr>
          <w:rFonts w:cs="Calibri"/>
          <w:sz w:val="24"/>
          <w:szCs w:val="24"/>
        </w:rPr>
        <w:t xml:space="preserve"> </w:t>
      </w:r>
      <w:r w:rsidRPr="00914EFB">
        <w:rPr>
          <w:rFonts w:cs="Calibri"/>
          <w:b/>
          <w:bCs/>
          <w:sz w:val="24"/>
          <w:szCs w:val="24"/>
        </w:rPr>
        <w:lastRenderedPageBreak/>
        <w:t>proceed further to submit the bids.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bookmarkStart w:id="1" w:name="page2"/>
      <w:bookmarkEnd w:id="1"/>
      <w:r w:rsidRPr="00914EFB">
        <w:rPr>
          <w:rFonts w:cs="Calibri"/>
          <w:sz w:val="24"/>
          <w:szCs w:val="24"/>
        </w:rPr>
        <w:t xml:space="preserve">After Purchase / downloading / getting the tender schedules, the Bidder should go through them carefully and then submit the documents as asked, otherwise, the bid will be rejected.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Bidder must unconditionally accept all terms and conditions stipulated in the original/downloaded tender document and submit the entire signed and stamped document. </w:t>
      </w:r>
    </w:p>
    <w:p w:rsidR="00000678" w:rsidRPr="00914EFB" w:rsidRDefault="00000678" w:rsidP="008B434A">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In case the date of opening of tenders is declared a holiday for unexpected reasons, the tenders shall be opened at the same time on the next working day. </w:t>
      </w:r>
    </w:p>
    <w:p w:rsidR="00000678" w:rsidRPr="00914EFB" w:rsidRDefault="00000678" w:rsidP="008B434A">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All documents submitted should be self-attested with seal of the bidder. </w:t>
      </w:r>
    </w:p>
    <w:p w:rsidR="00000678" w:rsidRPr="00914EFB" w:rsidRDefault="00000678" w:rsidP="008B434A">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All pages of the bid including all enclosures should be numbered (except printed leaflets/catalogue) and must be duly filled in, signed and stamped by the bidder </w:t>
      </w:r>
      <w:r w:rsidR="004659AC">
        <w:rPr>
          <w:rFonts w:cs="Calibri"/>
          <w:sz w:val="24"/>
          <w:szCs w:val="24"/>
        </w:rPr>
        <w:t>through</w:t>
      </w:r>
      <w:r w:rsidRPr="00914EFB">
        <w:rPr>
          <w:rFonts w:cs="Calibri"/>
          <w:sz w:val="24"/>
          <w:szCs w:val="24"/>
        </w:rPr>
        <w:t xml:space="preserve"> his authorized signatory. Offers received without signature and seal on all pages are liable to be rejected. </w:t>
      </w:r>
    </w:p>
    <w:p w:rsidR="00000678" w:rsidRPr="00914EFB" w:rsidRDefault="00000678" w:rsidP="008B434A">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Bidders are requested to visit NHSRC site www.nhsrcindia.org regularly before the due date of submission for any probable corrigendum which could be uploaded subsequently against this tender.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The Tender Bids containing terms and conditions can be obtained from the </w:t>
      </w:r>
      <w:r w:rsidR="00C401A7">
        <w:rPr>
          <w:rFonts w:cs="Calibri"/>
          <w:sz w:val="24"/>
          <w:szCs w:val="24"/>
        </w:rPr>
        <w:t>Finance Manager</w:t>
      </w:r>
      <w:r w:rsidRPr="00914EFB">
        <w:rPr>
          <w:rFonts w:cs="Calibri"/>
          <w:sz w:val="24"/>
          <w:szCs w:val="24"/>
        </w:rPr>
        <w:t xml:space="preserve">, NHSRC, NIHFW Campus, </w:t>
      </w:r>
      <w:proofErr w:type="spellStart"/>
      <w:r w:rsidRPr="00914EFB">
        <w:rPr>
          <w:rFonts w:cs="Calibri"/>
          <w:sz w:val="24"/>
          <w:szCs w:val="24"/>
        </w:rPr>
        <w:t>Munirka</w:t>
      </w:r>
      <w:proofErr w:type="spellEnd"/>
      <w:r w:rsidRPr="00914EFB">
        <w:rPr>
          <w:rFonts w:cs="Calibri"/>
          <w:sz w:val="24"/>
          <w:szCs w:val="24"/>
        </w:rPr>
        <w:t xml:space="preserve">, New Delhi - 110067 on a payment of non-refundable </w:t>
      </w:r>
      <w:r w:rsidR="00A210A8" w:rsidRPr="00914EFB">
        <w:rPr>
          <w:rFonts w:cs="Calibri"/>
          <w:sz w:val="24"/>
          <w:szCs w:val="24"/>
        </w:rPr>
        <w:t xml:space="preserve">    </w:t>
      </w:r>
      <w:proofErr w:type="spellStart"/>
      <w:r w:rsidRPr="00914EFB">
        <w:rPr>
          <w:rFonts w:cs="Calibri"/>
          <w:sz w:val="24"/>
          <w:szCs w:val="24"/>
        </w:rPr>
        <w:t>Rs</w:t>
      </w:r>
      <w:proofErr w:type="spellEnd"/>
      <w:r w:rsidRPr="00914EFB">
        <w:rPr>
          <w:rFonts w:cs="Calibri"/>
          <w:sz w:val="24"/>
          <w:szCs w:val="24"/>
        </w:rPr>
        <w:t xml:space="preserve">. </w:t>
      </w:r>
      <w:r w:rsidR="00377A5E">
        <w:rPr>
          <w:rFonts w:cs="Calibri"/>
          <w:sz w:val="24"/>
          <w:szCs w:val="24"/>
        </w:rPr>
        <w:t>10</w:t>
      </w:r>
      <w:r w:rsidRPr="00914EFB">
        <w:rPr>
          <w:rFonts w:cs="Calibri"/>
          <w:sz w:val="24"/>
          <w:szCs w:val="24"/>
        </w:rPr>
        <w:t xml:space="preserve">00/ (Rupees </w:t>
      </w:r>
      <w:r w:rsidR="00377A5E">
        <w:rPr>
          <w:rFonts w:cs="Calibri"/>
          <w:sz w:val="24"/>
          <w:szCs w:val="24"/>
        </w:rPr>
        <w:t xml:space="preserve">one thousand only) by draft/pay order/ bankers cheque </w:t>
      </w:r>
      <w:r w:rsidRPr="00914EFB">
        <w:rPr>
          <w:rFonts w:cs="Calibri"/>
          <w:sz w:val="24"/>
          <w:szCs w:val="24"/>
        </w:rPr>
        <w:t xml:space="preserve">during working hours of working days. The Tender document can also be downloaded from the website www.nhsrcindia.org and such document should be accompanied by a DD in favour of “National Health Systems Resource Centre”, payable at New Delhi of an amount of </w:t>
      </w:r>
      <w:proofErr w:type="spellStart"/>
      <w:r w:rsidRPr="00914EFB">
        <w:rPr>
          <w:rFonts w:cs="Calibri"/>
          <w:sz w:val="24"/>
          <w:szCs w:val="24"/>
        </w:rPr>
        <w:t>Rs</w:t>
      </w:r>
      <w:proofErr w:type="spellEnd"/>
      <w:r w:rsidRPr="00914EFB">
        <w:rPr>
          <w:rFonts w:cs="Calibri"/>
          <w:sz w:val="24"/>
          <w:szCs w:val="24"/>
        </w:rPr>
        <w:t xml:space="preserve">. </w:t>
      </w:r>
      <w:r w:rsidR="00377A5E">
        <w:rPr>
          <w:rFonts w:cs="Calibri"/>
          <w:sz w:val="24"/>
          <w:szCs w:val="24"/>
        </w:rPr>
        <w:t>10</w:t>
      </w:r>
      <w:r w:rsidRPr="00914EFB">
        <w:rPr>
          <w:rFonts w:cs="Calibri"/>
          <w:sz w:val="24"/>
          <w:szCs w:val="24"/>
        </w:rPr>
        <w:t xml:space="preserve">00/-. Tenders may be sent by registered post/or may be dropped in Tender Box in this office, held at the Reception of NHSRC so as to reach before </w:t>
      </w:r>
      <w:r w:rsidR="00377A5E" w:rsidRPr="00914EFB">
        <w:rPr>
          <w:rFonts w:cs="Calibri"/>
          <w:sz w:val="24"/>
          <w:szCs w:val="24"/>
        </w:rPr>
        <w:t>1</w:t>
      </w:r>
      <w:r w:rsidR="00377A5E">
        <w:rPr>
          <w:rFonts w:cs="Calibri"/>
          <w:sz w:val="24"/>
          <w:szCs w:val="24"/>
        </w:rPr>
        <w:t>5</w:t>
      </w:r>
      <w:r w:rsidR="00377A5E" w:rsidRPr="00914EFB">
        <w:rPr>
          <w:rFonts w:cs="Calibri"/>
          <w:sz w:val="24"/>
          <w:szCs w:val="24"/>
        </w:rPr>
        <w:t xml:space="preserve">00 Hrs. on </w:t>
      </w:r>
      <w:r w:rsidR="001E13C9">
        <w:rPr>
          <w:rFonts w:cs="Calibri"/>
          <w:sz w:val="24"/>
          <w:szCs w:val="24"/>
        </w:rPr>
        <w:t>12.06.</w:t>
      </w:r>
      <w:r w:rsidR="00377A5E" w:rsidRPr="00914EFB">
        <w:rPr>
          <w:rFonts w:cs="Calibri"/>
          <w:sz w:val="24"/>
          <w:szCs w:val="24"/>
        </w:rPr>
        <w:t>201</w:t>
      </w:r>
      <w:r w:rsidR="00377A5E">
        <w:rPr>
          <w:rFonts w:cs="Calibri"/>
          <w:sz w:val="24"/>
          <w:szCs w:val="24"/>
        </w:rPr>
        <w:t>7</w:t>
      </w:r>
      <w:r w:rsidRPr="00914EFB">
        <w:rPr>
          <w:rFonts w:cs="Calibri"/>
          <w:sz w:val="24"/>
          <w:szCs w:val="24"/>
        </w:rPr>
        <w:t xml:space="preserve">. NHSRC shall not be responsible for any postal delays. </w:t>
      </w:r>
    </w:p>
    <w:p w:rsidR="00000678" w:rsidRPr="00914EFB" w:rsidRDefault="00000678" w:rsidP="008B434A">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Tenders shall be opened in the presence of tenderers or their authorised representatives if they wish to attend (only one representative </w:t>
      </w:r>
      <w:r w:rsidR="004659AC">
        <w:rPr>
          <w:rFonts w:cs="Calibri"/>
          <w:sz w:val="24"/>
          <w:szCs w:val="24"/>
        </w:rPr>
        <w:t xml:space="preserve">per tender </w:t>
      </w:r>
      <w:r w:rsidRPr="00914EFB">
        <w:rPr>
          <w:rFonts w:cs="Calibri"/>
          <w:sz w:val="24"/>
          <w:szCs w:val="24"/>
        </w:rPr>
        <w:t xml:space="preserve">is permitted). </w:t>
      </w:r>
    </w:p>
    <w:p w:rsidR="00000678" w:rsidRPr="00914EFB" w:rsidRDefault="00000678" w:rsidP="008B434A">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Bidders shall have to quote for the both ticket booking (Air and Rail), but </w:t>
      </w:r>
      <w:r w:rsidR="004659AC">
        <w:rPr>
          <w:rFonts w:cs="Calibri"/>
          <w:sz w:val="24"/>
          <w:szCs w:val="24"/>
        </w:rPr>
        <w:t>selec</w:t>
      </w:r>
      <w:r w:rsidRPr="00914EFB">
        <w:rPr>
          <w:rFonts w:cs="Calibri"/>
          <w:sz w:val="24"/>
          <w:szCs w:val="24"/>
        </w:rPr>
        <w:t xml:space="preserve">tion will be done on </w:t>
      </w:r>
      <w:r w:rsidR="004659AC">
        <w:rPr>
          <w:rFonts w:cs="Calibri"/>
          <w:sz w:val="24"/>
          <w:szCs w:val="24"/>
        </w:rPr>
        <w:t xml:space="preserve">bid of </w:t>
      </w:r>
      <w:r w:rsidRPr="00914EFB">
        <w:rPr>
          <w:rFonts w:cs="Calibri"/>
          <w:sz w:val="24"/>
          <w:szCs w:val="24"/>
        </w:rPr>
        <w:t xml:space="preserve">Air ticket booking.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9"/>
        </w:numPr>
        <w:overflowPunct w:val="0"/>
        <w:autoSpaceDE w:val="0"/>
        <w:autoSpaceDN w:val="0"/>
        <w:adjustRightInd w:val="0"/>
        <w:spacing w:after="0" w:line="240" w:lineRule="auto"/>
        <w:ind w:left="0" w:right="100" w:firstLine="0"/>
        <w:jc w:val="both"/>
        <w:rPr>
          <w:rFonts w:cs="Calibri"/>
          <w:sz w:val="24"/>
          <w:szCs w:val="24"/>
        </w:rPr>
      </w:pPr>
      <w:r w:rsidRPr="00914EFB">
        <w:rPr>
          <w:rFonts w:cs="Calibri"/>
          <w:b/>
          <w:sz w:val="24"/>
          <w:szCs w:val="24"/>
        </w:rPr>
        <w:t>All</w:t>
      </w:r>
      <w:r w:rsidRPr="00914EFB">
        <w:rPr>
          <w:rFonts w:cs="Calibri"/>
          <w:b/>
          <w:bCs/>
          <w:sz w:val="24"/>
          <w:szCs w:val="24"/>
        </w:rPr>
        <w:t xml:space="preserve"> bidders are required to </w:t>
      </w:r>
      <w:r w:rsidR="00FB422B" w:rsidRPr="00914EFB">
        <w:rPr>
          <w:rFonts w:cs="Calibri"/>
          <w:b/>
          <w:bCs/>
          <w:sz w:val="24"/>
          <w:szCs w:val="24"/>
        </w:rPr>
        <w:t>insert</w:t>
      </w:r>
      <w:r w:rsidRPr="00914EFB">
        <w:rPr>
          <w:rFonts w:cs="Calibri"/>
          <w:b/>
          <w:bCs/>
          <w:sz w:val="24"/>
          <w:szCs w:val="24"/>
        </w:rPr>
        <w:t xml:space="preserve"> Specific </w:t>
      </w:r>
      <w:r w:rsidR="00944F99" w:rsidRPr="00914EFB">
        <w:rPr>
          <w:rFonts w:cs="Calibri"/>
          <w:b/>
          <w:bCs/>
          <w:sz w:val="24"/>
          <w:szCs w:val="24"/>
        </w:rPr>
        <w:t xml:space="preserve">Airlines </w:t>
      </w:r>
      <w:r w:rsidRPr="00914EFB">
        <w:rPr>
          <w:rFonts w:cs="Calibri"/>
          <w:b/>
          <w:bCs/>
          <w:sz w:val="24"/>
          <w:szCs w:val="24"/>
        </w:rPr>
        <w:t xml:space="preserve">Code </w:t>
      </w:r>
      <w:r w:rsidR="004659AC">
        <w:rPr>
          <w:rFonts w:cs="Calibri"/>
          <w:b/>
          <w:bCs/>
          <w:sz w:val="24"/>
          <w:szCs w:val="24"/>
        </w:rPr>
        <w:t xml:space="preserve">front end/backend </w:t>
      </w:r>
      <w:r w:rsidRPr="00914EFB">
        <w:rPr>
          <w:rFonts w:cs="Calibri"/>
          <w:b/>
          <w:bCs/>
          <w:sz w:val="24"/>
          <w:szCs w:val="24"/>
        </w:rPr>
        <w:t>of the desired A</w:t>
      </w:r>
      <w:r w:rsidR="00944F99" w:rsidRPr="00914EFB">
        <w:rPr>
          <w:rFonts w:cs="Calibri"/>
          <w:b/>
          <w:bCs/>
          <w:sz w:val="24"/>
          <w:szCs w:val="24"/>
        </w:rPr>
        <w:t xml:space="preserve">irlines </w:t>
      </w:r>
      <w:r w:rsidRPr="00914EFB">
        <w:rPr>
          <w:rFonts w:cs="Calibri"/>
          <w:b/>
          <w:bCs/>
          <w:sz w:val="24"/>
          <w:szCs w:val="24"/>
        </w:rPr>
        <w:t>as assigned to and provided by NHSRC mandatorily prior to booking of any air ticket</w:t>
      </w:r>
      <w:r w:rsidR="00FB422B" w:rsidRPr="00914EFB">
        <w:rPr>
          <w:rFonts w:cs="Calibri"/>
          <w:b/>
          <w:bCs/>
          <w:sz w:val="24"/>
          <w:szCs w:val="24"/>
        </w:rPr>
        <w:t xml:space="preserve">. Any such variance will result in penal deduction equivalent to front end or back end discount given by the Airlines.  </w:t>
      </w:r>
    </w:p>
    <w:p w:rsidR="00000678" w:rsidRPr="00914EFB" w:rsidRDefault="00000678" w:rsidP="008B434A">
      <w:pPr>
        <w:widowControl w:val="0"/>
        <w:autoSpaceDE w:val="0"/>
        <w:autoSpaceDN w:val="0"/>
        <w:adjustRightInd w:val="0"/>
        <w:spacing w:after="0" w:line="240" w:lineRule="auto"/>
        <w:rPr>
          <w:sz w:val="24"/>
          <w:szCs w:val="24"/>
        </w:rPr>
      </w:pPr>
    </w:p>
    <w:p w:rsidR="00FB422B" w:rsidRDefault="004659AC" w:rsidP="008B434A">
      <w:pPr>
        <w:widowControl w:val="0"/>
        <w:autoSpaceDE w:val="0"/>
        <w:autoSpaceDN w:val="0"/>
        <w:adjustRightInd w:val="0"/>
        <w:spacing w:after="0" w:line="240" w:lineRule="auto"/>
        <w:rPr>
          <w:sz w:val="24"/>
          <w:szCs w:val="24"/>
        </w:rPr>
      </w:pPr>
      <w:r>
        <w:rPr>
          <w:sz w:val="24"/>
          <w:szCs w:val="24"/>
        </w:rPr>
        <w:t>14.</w:t>
      </w:r>
      <w:r>
        <w:rPr>
          <w:sz w:val="24"/>
          <w:szCs w:val="24"/>
        </w:rPr>
        <w:tab/>
        <w:t xml:space="preserve">If vendor require, a tripartite meeting </w:t>
      </w:r>
      <w:proofErr w:type="gramStart"/>
      <w:r>
        <w:rPr>
          <w:sz w:val="24"/>
          <w:szCs w:val="24"/>
        </w:rPr>
        <w:t>shall  be</w:t>
      </w:r>
      <w:proofErr w:type="gramEnd"/>
      <w:r>
        <w:rPr>
          <w:sz w:val="24"/>
          <w:szCs w:val="24"/>
        </w:rPr>
        <w:t xml:space="preserve"> held with Air India/Vendor and NHSRC </w:t>
      </w:r>
      <w:r>
        <w:rPr>
          <w:sz w:val="24"/>
          <w:szCs w:val="24"/>
        </w:rPr>
        <w:lastRenderedPageBreak/>
        <w:t>at the beginning of contract period.</w:t>
      </w:r>
    </w:p>
    <w:p w:rsidR="004659AC" w:rsidRPr="00914EFB" w:rsidRDefault="004659AC" w:rsidP="008B434A">
      <w:pPr>
        <w:widowControl w:val="0"/>
        <w:autoSpaceDE w:val="0"/>
        <w:autoSpaceDN w:val="0"/>
        <w:adjustRightInd w:val="0"/>
        <w:spacing w:after="0" w:line="240" w:lineRule="auto"/>
        <w:rPr>
          <w:sz w:val="24"/>
          <w:szCs w:val="24"/>
        </w:rPr>
      </w:pPr>
      <w:r>
        <w:rPr>
          <w:sz w:val="24"/>
          <w:szCs w:val="24"/>
        </w:rPr>
        <w:t>15.</w:t>
      </w:r>
      <w:r>
        <w:rPr>
          <w:sz w:val="24"/>
          <w:szCs w:val="24"/>
        </w:rPr>
        <w:tab/>
        <w:t>Pre-bid meeting will be held one week prior to the closure of bid, Desirous vendors may attend the meeting for any query on the contents of the tender.</w:t>
      </w:r>
    </w:p>
    <w:p w:rsidR="00FB422B" w:rsidRPr="00914EFB" w:rsidRDefault="00FB422B"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rPr>
        <w:t>PROCEDURE FOR SUBMITTING TENDERS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Pre-Qualification cum Technical Bid</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right="100"/>
        <w:jc w:val="both"/>
        <w:rPr>
          <w:rFonts w:cs="Calibri"/>
          <w:sz w:val="24"/>
          <w:szCs w:val="24"/>
        </w:rPr>
      </w:pPr>
      <w:r w:rsidRPr="00914EFB">
        <w:rPr>
          <w:rFonts w:cs="Calibri"/>
          <w:sz w:val="24"/>
          <w:szCs w:val="24"/>
        </w:rPr>
        <w:t>The documents listed in</w:t>
      </w:r>
      <w:r w:rsidR="002B0DC5" w:rsidRPr="00914EFB">
        <w:rPr>
          <w:rFonts w:cs="Calibri"/>
          <w:sz w:val="24"/>
          <w:szCs w:val="24"/>
        </w:rPr>
        <w:t xml:space="preserve"> the checklist </w:t>
      </w:r>
      <w:r w:rsidRPr="00914EFB">
        <w:rPr>
          <w:rFonts w:cs="Calibri"/>
          <w:sz w:val="24"/>
          <w:szCs w:val="24"/>
        </w:rPr>
        <w:t xml:space="preserve">are required to be submitted in the </w:t>
      </w:r>
      <w:r w:rsidRPr="00914EFB">
        <w:rPr>
          <w:rFonts w:cs="Calibri"/>
          <w:b/>
          <w:bCs/>
          <w:sz w:val="24"/>
          <w:szCs w:val="24"/>
        </w:rPr>
        <w:t>Pre-Qualification</w:t>
      </w:r>
      <w:r w:rsidRPr="00914EFB">
        <w:rPr>
          <w:rFonts w:cs="Calibri"/>
          <w:sz w:val="24"/>
          <w:szCs w:val="24"/>
        </w:rPr>
        <w:t xml:space="preserve"> </w:t>
      </w:r>
      <w:r w:rsidRPr="00914EFB">
        <w:rPr>
          <w:rFonts w:cs="Calibri"/>
          <w:b/>
          <w:bCs/>
          <w:sz w:val="24"/>
          <w:szCs w:val="24"/>
        </w:rPr>
        <w:t>cum Technical Bid</w:t>
      </w:r>
      <w:r w:rsidRPr="00914EFB">
        <w:rPr>
          <w:rFonts w:cs="Calibri"/>
          <w:sz w:val="24"/>
          <w:szCs w:val="24"/>
        </w:rPr>
        <w:t>. In case of non- submission of requisite document(s) or providing of</w:t>
      </w:r>
      <w:r w:rsidRPr="00914EFB">
        <w:rPr>
          <w:rFonts w:cs="Calibri"/>
          <w:b/>
          <w:bCs/>
          <w:sz w:val="24"/>
          <w:szCs w:val="24"/>
        </w:rPr>
        <w:t xml:space="preserve"> </w:t>
      </w:r>
      <w:r w:rsidRPr="00914EFB">
        <w:rPr>
          <w:rFonts w:cs="Calibri"/>
          <w:sz w:val="24"/>
          <w:szCs w:val="24"/>
        </w:rPr>
        <w:t>incomplete details by the bidder, the bid is liable to be rejected during the evaluation without any further reference, whatsoever.</w:t>
      </w:r>
    </w:p>
    <w:p w:rsidR="00FB422B" w:rsidRPr="00914EFB" w:rsidRDefault="00FB422B" w:rsidP="008B434A">
      <w:pPr>
        <w:widowControl w:val="0"/>
        <w:overflowPunct w:val="0"/>
        <w:autoSpaceDE w:val="0"/>
        <w:autoSpaceDN w:val="0"/>
        <w:adjustRightInd w:val="0"/>
        <w:spacing w:after="0" w:line="240" w:lineRule="auto"/>
        <w:jc w:val="both"/>
        <w:rPr>
          <w:sz w:val="24"/>
          <w:szCs w:val="24"/>
        </w:rPr>
      </w:pPr>
    </w:p>
    <w:p w:rsidR="008B434A" w:rsidRPr="00914EFB" w:rsidRDefault="00985577" w:rsidP="008B434A">
      <w:pPr>
        <w:widowControl w:val="0"/>
        <w:numPr>
          <w:ilvl w:val="0"/>
          <w:numId w:val="3"/>
        </w:numPr>
        <w:overflowPunct w:val="0"/>
        <w:autoSpaceDE w:val="0"/>
        <w:autoSpaceDN w:val="0"/>
        <w:adjustRightInd w:val="0"/>
        <w:spacing w:after="0" w:line="240" w:lineRule="auto"/>
        <w:ind w:hanging="718"/>
        <w:jc w:val="both"/>
        <w:rPr>
          <w:rFonts w:cs="Calibri"/>
          <w:sz w:val="24"/>
          <w:szCs w:val="24"/>
        </w:rPr>
      </w:pPr>
      <w:bookmarkStart w:id="2" w:name="page3"/>
      <w:bookmarkEnd w:id="2"/>
      <w:r w:rsidRPr="00914EFB">
        <w:rPr>
          <w:rFonts w:cs="Calibri"/>
          <w:sz w:val="24"/>
          <w:szCs w:val="24"/>
        </w:rPr>
        <w:t>Covering letter should clearly indicate the list of enclosures.</w:t>
      </w:r>
    </w:p>
    <w:p w:rsidR="00000678" w:rsidRPr="00914EFB" w:rsidRDefault="00985577" w:rsidP="008B434A">
      <w:pPr>
        <w:widowControl w:val="0"/>
        <w:overflowPunct w:val="0"/>
        <w:autoSpaceDE w:val="0"/>
        <w:autoSpaceDN w:val="0"/>
        <w:adjustRightInd w:val="0"/>
        <w:spacing w:after="0" w:line="240" w:lineRule="auto"/>
        <w:ind w:left="720"/>
        <w:jc w:val="both"/>
        <w:rPr>
          <w:rFonts w:cs="Calibri"/>
          <w:sz w:val="24"/>
          <w:szCs w:val="24"/>
        </w:rPr>
      </w:pPr>
      <w:r w:rsidRPr="00914EFB">
        <w:rPr>
          <w:rFonts w:cs="Calibri"/>
          <w:sz w:val="24"/>
          <w:szCs w:val="24"/>
        </w:rPr>
        <w:t xml:space="preserve"> </w:t>
      </w:r>
    </w:p>
    <w:p w:rsidR="00000678" w:rsidRPr="00914EFB" w:rsidRDefault="00985577" w:rsidP="008B434A">
      <w:pPr>
        <w:widowControl w:val="0"/>
        <w:numPr>
          <w:ilvl w:val="0"/>
          <w:numId w:val="3"/>
        </w:numPr>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Original/downloaded tender document should duly </w:t>
      </w:r>
      <w:proofErr w:type="gramStart"/>
      <w:r w:rsidRPr="00914EFB">
        <w:rPr>
          <w:rFonts w:cs="Calibri"/>
          <w:sz w:val="24"/>
          <w:szCs w:val="24"/>
        </w:rPr>
        <w:t>filled</w:t>
      </w:r>
      <w:proofErr w:type="gramEnd"/>
      <w:r w:rsidRPr="00914EFB">
        <w:rPr>
          <w:rFonts w:cs="Calibri"/>
          <w:sz w:val="24"/>
          <w:szCs w:val="24"/>
        </w:rPr>
        <w:t xml:space="preserve"> in, signed and stamped by the bidder or authorized representative of the bidder. In case the tender document has been downloaded, a DD of </w:t>
      </w:r>
      <w:proofErr w:type="spellStart"/>
      <w:r w:rsidRPr="00914EFB">
        <w:rPr>
          <w:rFonts w:cs="Calibri"/>
          <w:sz w:val="24"/>
          <w:szCs w:val="24"/>
        </w:rPr>
        <w:t>Rs</w:t>
      </w:r>
      <w:proofErr w:type="spellEnd"/>
      <w:r w:rsidRPr="00914EFB">
        <w:rPr>
          <w:rFonts w:cs="Calibri"/>
          <w:sz w:val="24"/>
          <w:szCs w:val="24"/>
        </w:rPr>
        <w:t xml:space="preserve">. </w:t>
      </w:r>
      <w:r w:rsidR="00377A5E">
        <w:rPr>
          <w:rFonts w:cs="Calibri"/>
          <w:sz w:val="24"/>
          <w:szCs w:val="24"/>
        </w:rPr>
        <w:t>10</w:t>
      </w:r>
      <w:r w:rsidRPr="00914EFB">
        <w:rPr>
          <w:rFonts w:cs="Calibri"/>
          <w:sz w:val="24"/>
          <w:szCs w:val="24"/>
        </w:rPr>
        <w:t xml:space="preserve">00/- for </w:t>
      </w:r>
      <w:r w:rsidRPr="00914EFB">
        <w:rPr>
          <w:rFonts w:cs="Calibri"/>
          <w:b/>
          <w:bCs/>
          <w:sz w:val="24"/>
          <w:szCs w:val="24"/>
        </w:rPr>
        <w:t>National Health Systems Resource Centre</w:t>
      </w:r>
      <w:r w:rsidRPr="00914EFB">
        <w:rPr>
          <w:rFonts w:cs="Calibri"/>
          <w:sz w:val="24"/>
          <w:szCs w:val="24"/>
        </w:rPr>
        <w:t xml:space="preserve"> payable at Delhi needs to be attached. </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985577" w:rsidP="008B434A">
      <w:pPr>
        <w:widowControl w:val="0"/>
        <w:numPr>
          <w:ilvl w:val="0"/>
          <w:numId w:val="3"/>
        </w:numPr>
        <w:overflowPunct w:val="0"/>
        <w:autoSpaceDE w:val="0"/>
        <w:autoSpaceDN w:val="0"/>
        <w:adjustRightInd w:val="0"/>
        <w:spacing w:after="0" w:line="240" w:lineRule="auto"/>
        <w:ind w:left="0" w:right="20" w:firstLine="2"/>
        <w:jc w:val="both"/>
        <w:rPr>
          <w:rFonts w:cs="Calibri"/>
          <w:sz w:val="24"/>
          <w:szCs w:val="24"/>
        </w:rPr>
      </w:pPr>
      <w:r w:rsidRPr="00914EFB">
        <w:rPr>
          <w:rFonts w:cs="Calibri"/>
          <w:sz w:val="24"/>
          <w:szCs w:val="24"/>
        </w:rPr>
        <w:t xml:space="preserve">Additional Information of the Bidder duly signed by the bidder or authorized representative of the bidder in the Performa and format as given in </w:t>
      </w:r>
      <w:r w:rsidRPr="00914EFB">
        <w:rPr>
          <w:rFonts w:cs="Calibri"/>
          <w:b/>
          <w:bCs/>
          <w:sz w:val="24"/>
          <w:szCs w:val="24"/>
        </w:rPr>
        <w:t>A</w:t>
      </w:r>
      <w:r w:rsidR="002B0DC5" w:rsidRPr="00914EFB">
        <w:rPr>
          <w:rFonts w:cs="Calibri"/>
          <w:b/>
          <w:bCs/>
          <w:sz w:val="24"/>
          <w:szCs w:val="24"/>
        </w:rPr>
        <w:t xml:space="preserve">nnexure </w:t>
      </w:r>
      <w:r w:rsidR="004659AC">
        <w:rPr>
          <w:rFonts w:cs="Calibri"/>
          <w:b/>
          <w:bCs/>
          <w:sz w:val="24"/>
          <w:szCs w:val="24"/>
        </w:rPr>
        <w:t>–</w:t>
      </w:r>
      <w:r w:rsidRPr="00914EFB">
        <w:rPr>
          <w:rFonts w:cs="Calibri"/>
          <w:b/>
          <w:bCs/>
          <w:sz w:val="24"/>
          <w:szCs w:val="24"/>
        </w:rPr>
        <w:t xml:space="preserve"> I</w:t>
      </w:r>
      <w:r w:rsidR="004659AC">
        <w:rPr>
          <w:rFonts w:cs="Calibri"/>
          <w:b/>
          <w:bCs/>
          <w:sz w:val="24"/>
          <w:szCs w:val="24"/>
        </w:rPr>
        <w:t xml:space="preserve"> </w:t>
      </w:r>
      <w:r w:rsidR="004659AC" w:rsidRPr="004659AC">
        <w:rPr>
          <w:rFonts w:cs="Calibri"/>
          <w:bCs/>
          <w:sz w:val="24"/>
          <w:szCs w:val="24"/>
        </w:rPr>
        <w:t>should be submitted</w:t>
      </w:r>
      <w:r w:rsidRPr="00914EFB">
        <w:rPr>
          <w:rFonts w:cs="Calibri"/>
          <w:b/>
          <w:bCs/>
          <w:sz w:val="24"/>
          <w:szCs w:val="24"/>
        </w:rPr>
        <w:t>.</w:t>
      </w:r>
      <w:r w:rsidRPr="00914EFB">
        <w:rPr>
          <w:rFonts w:cs="Calibri"/>
          <w:sz w:val="24"/>
          <w:szCs w:val="24"/>
        </w:rPr>
        <w:t xml:space="preserve"> </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985577" w:rsidP="008B434A">
      <w:pPr>
        <w:widowControl w:val="0"/>
        <w:numPr>
          <w:ilvl w:val="0"/>
          <w:numId w:val="3"/>
        </w:numPr>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Bid Security (EMD) </w:t>
      </w:r>
      <w:r w:rsidRPr="00914EFB">
        <w:rPr>
          <w:rFonts w:cs="Calibri"/>
          <w:b/>
          <w:bCs/>
          <w:sz w:val="24"/>
          <w:szCs w:val="24"/>
        </w:rPr>
        <w:t xml:space="preserve">Appendix </w:t>
      </w:r>
      <w:r w:rsidR="004659AC">
        <w:rPr>
          <w:rFonts w:cs="Calibri"/>
          <w:b/>
          <w:bCs/>
          <w:sz w:val="24"/>
          <w:szCs w:val="24"/>
        </w:rPr>
        <w:t>–</w:t>
      </w:r>
      <w:r w:rsidRPr="00914EFB">
        <w:rPr>
          <w:rFonts w:cs="Calibri"/>
          <w:b/>
          <w:bCs/>
          <w:sz w:val="24"/>
          <w:szCs w:val="24"/>
        </w:rPr>
        <w:t xml:space="preserve"> I</w:t>
      </w:r>
      <w:r w:rsidR="004659AC">
        <w:rPr>
          <w:rFonts w:cs="Calibri"/>
          <w:b/>
          <w:bCs/>
          <w:sz w:val="24"/>
          <w:szCs w:val="24"/>
        </w:rPr>
        <w:t xml:space="preserve"> </w:t>
      </w:r>
      <w:r w:rsidR="004659AC">
        <w:rPr>
          <w:rFonts w:cs="Calibri"/>
          <w:bCs/>
          <w:sz w:val="24"/>
          <w:szCs w:val="24"/>
        </w:rPr>
        <w:t>should be enclosed.</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985577" w:rsidP="008B434A">
      <w:pPr>
        <w:widowControl w:val="0"/>
        <w:numPr>
          <w:ilvl w:val="0"/>
          <w:numId w:val="3"/>
        </w:numPr>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Self-Attested Copy of Income Tax Return for the last three years, PAN No., Service Tax Registration No., </w:t>
      </w:r>
      <w:proofErr w:type="gramStart"/>
      <w:r w:rsidRPr="00914EFB">
        <w:rPr>
          <w:rFonts w:cs="Calibri"/>
          <w:sz w:val="24"/>
          <w:szCs w:val="24"/>
        </w:rPr>
        <w:t>IATA</w:t>
      </w:r>
      <w:proofErr w:type="gramEnd"/>
      <w:r w:rsidRPr="00914EFB">
        <w:rPr>
          <w:rFonts w:cs="Calibri"/>
          <w:sz w:val="24"/>
          <w:szCs w:val="24"/>
        </w:rPr>
        <w:t xml:space="preserve"> Registration No. / IRCTC Registration No. of the bidder as per </w:t>
      </w:r>
      <w:r w:rsidR="002B0DC5" w:rsidRPr="00914EFB">
        <w:rPr>
          <w:rFonts w:cs="Calibri"/>
          <w:b/>
          <w:bCs/>
          <w:sz w:val="24"/>
          <w:szCs w:val="24"/>
        </w:rPr>
        <w:t>Appendix - I</w:t>
      </w:r>
      <w:r w:rsidRPr="00914EFB">
        <w:rPr>
          <w:rFonts w:cs="Calibri"/>
          <w:b/>
          <w:bCs/>
          <w:sz w:val="24"/>
          <w:szCs w:val="24"/>
        </w:rPr>
        <w:t xml:space="preserve">I. </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985577" w:rsidP="008B434A">
      <w:pPr>
        <w:widowControl w:val="0"/>
        <w:numPr>
          <w:ilvl w:val="0"/>
          <w:numId w:val="3"/>
        </w:numPr>
        <w:tabs>
          <w:tab w:val="clear" w:pos="720"/>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Proof of successfully providing of the similar services i.e. certified copies of the work order for providing similar services for any Govt</w:t>
      </w:r>
      <w:proofErr w:type="gramStart"/>
      <w:r w:rsidRPr="00914EFB">
        <w:rPr>
          <w:rFonts w:cs="Calibri"/>
          <w:sz w:val="24"/>
          <w:szCs w:val="24"/>
        </w:rPr>
        <w:t>./</w:t>
      </w:r>
      <w:proofErr w:type="gramEnd"/>
      <w:r w:rsidRPr="00914EFB">
        <w:rPr>
          <w:rFonts w:cs="Calibri"/>
          <w:sz w:val="24"/>
          <w:szCs w:val="24"/>
        </w:rPr>
        <w:t xml:space="preserve">Public Sector Institutions or reputed private organization in Delhi/NCR during last Three years along-with endorsement from the concerned Institution. </w:t>
      </w:r>
      <w:r w:rsidRPr="00914EFB">
        <w:rPr>
          <w:rFonts w:cs="Calibri"/>
          <w:b/>
          <w:bCs/>
          <w:sz w:val="24"/>
          <w:szCs w:val="24"/>
        </w:rPr>
        <w:t>Appendix - I</w:t>
      </w:r>
      <w:r w:rsidR="002B0DC5" w:rsidRPr="00914EFB">
        <w:rPr>
          <w:rFonts w:cs="Calibri"/>
          <w:b/>
          <w:bCs/>
          <w:sz w:val="24"/>
          <w:szCs w:val="24"/>
        </w:rPr>
        <w:t>II</w:t>
      </w:r>
      <w:r w:rsidRPr="00914EFB">
        <w:rPr>
          <w:rFonts w:cs="Calibri"/>
          <w:sz w:val="24"/>
          <w:szCs w:val="24"/>
        </w:rPr>
        <w:t xml:space="preserve"> </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985577" w:rsidP="008B434A">
      <w:pPr>
        <w:widowControl w:val="0"/>
        <w:numPr>
          <w:ilvl w:val="0"/>
          <w:numId w:val="3"/>
        </w:numPr>
        <w:tabs>
          <w:tab w:val="clear" w:pos="720"/>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Undertaking on Non-Judicial stamp paper of </w:t>
      </w:r>
      <w:proofErr w:type="spellStart"/>
      <w:r w:rsidRPr="00914EFB">
        <w:rPr>
          <w:rFonts w:cs="Calibri"/>
          <w:sz w:val="24"/>
          <w:szCs w:val="24"/>
        </w:rPr>
        <w:t>Rs</w:t>
      </w:r>
      <w:proofErr w:type="spellEnd"/>
      <w:r w:rsidRPr="00914EFB">
        <w:rPr>
          <w:rFonts w:cs="Calibri"/>
          <w:sz w:val="24"/>
          <w:szCs w:val="24"/>
        </w:rPr>
        <w:t xml:space="preserve">. 50/- duly notarized and signed by the bidder or authorized representative of the bidder for accepting the Terms and Conditions of the Tender document and to comply with them as per </w:t>
      </w:r>
      <w:r w:rsidRPr="00914EFB">
        <w:rPr>
          <w:rFonts w:cs="Calibri"/>
          <w:b/>
          <w:bCs/>
          <w:sz w:val="24"/>
          <w:szCs w:val="24"/>
        </w:rPr>
        <w:t xml:space="preserve">Appendix - </w:t>
      </w:r>
      <w:r w:rsidR="002B0DC5" w:rsidRPr="00914EFB">
        <w:rPr>
          <w:rFonts w:cs="Calibri"/>
          <w:b/>
          <w:bCs/>
          <w:sz w:val="24"/>
          <w:szCs w:val="24"/>
        </w:rPr>
        <w:t>I</w:t>
      </w:r>
      <w:r w:rsidRPr="00914EFB">
        <w:rPr>
          <w:rFonts w:cs="Calibri"/>
          <w:b/>
          <w:bCs/>
          <w:sz w:val="24"/>
          <w:szCs w:val="24"/>
        </w:rPr>
        <w:t>V.</w:t>
      </w:r>
      <w:r w:rsidRPr="00914EFB">
        <w:rPr>
          <w:rFonts w:cs="Calibri"/>
          <w:sz w:val="24"/>
          <w:szCs w:val="24"/>
        </w:rPr>
        <w:t xml:space="preserve"> </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985577" w:rsidP="008B434A">
      <w:pPr>
        <w:widowControl w:val="0"/>
        <w:numPr>
          <w:ilvl w:val="0"/>
          <w:numId w:val="3"/>
        </w:numPr>
        <w:tabs>
          <w:tab w:val="clear" w:pos="720"/>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NHSRC reserves the right to amend or withdraw any of the terms and conditions contained in the tender document or scrap the tender enquiry at any stage without assigning any reason and NHSRC will not be liable for any costs and consequences incurred by the intending Tenderers.</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FB422B" w:rsidP="008B434A">
      <w:pPr>
        <w:widowControl w:val="0"/>
        <w:numPr>
          <w:ilvl w:val="0"/>
          <w:numId w:val="4"/>
        </w:numPr>
        <w:tabs>
          <w:tab w:val="clear" w:pos="720"/>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The agency s</w:t>
      </w:r>
      <w:r w:rsidR="00985577" w:rsidRPr="00914EFB">
        <w:rPr>
          <w:rFonts w:cs="Calibri"/>
          <w:sz w:val="24"/>
          <w:szCs w:val="24"/>
        </w:rPr>
        <w:t xml:space="preserve">hould have annual average turnover of more than </w:t>
      </w:r>
      <w:proofErr w:type="spellStart"/>
      <w:r w:rsidR="00985577" w:rsidRPr="00914EFB">
        <w:rPr>
          <w:rFonts w:cs="Calibri"/>
          <w:sz w:val="24"/>
          <w:szCs w:val="24"/>
        </w:rPr>
        <w:t>Rs</w:t>
      </w:r>
      <w:proofErr w:type="spellEnd"/>
      <w:r w:rsidR="00985577" w:rsidRPr="00914EFB">
        <w:rPr>
          <w:rFonts w:cs="Calibri"/>
          <w:sz w:val="24"/>
          <w:szCs w:val="24"/>
        </w:rPr>
        <w:t>.</w:t>
      </w:r>
      <w:r w:rsidRPr="00914EFB">
        <w:rPr>
          <w:rFonts w:cs="Calibri"/>
          <w:sz w:val="24"/>
          <w:szCs w:val="24"/>
        </w:rPr>
        <w:t xml:space="preserve"> </w:t>
      </w:r>
      <w:proofErr w:type="gramStart"/>
      <w:r w:rsidR="00377A5E">
        <w:rPr>
          <w:rFonts w:cs="Calibri"/>
          <w:sz w:val="24"/>
          <w:szCs w:val="24"/>
        </w:rPr>
        <w:t>2.0  crores</w:t>
      </w:r>
      <w:proofErr w:type="gramEnd"/>
      <w:r w:rsidR="00985577" w:rsidRPr="00914EFB">
        <w:rPr>
          <w:rFonts w:cs="Calibri"/>
          <w:sz w:val="24"/>
          <w:szCs w:val="24"/>
        </w:rPr>
        <w:t xml:space="preserve"> based on last three years balance sheets. </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FB422B" w:rsidP="008B434A">
      <w:pPr>
        <w:widowControl w:val="0"/>
        <w:numPr>
          <w:ilvl w:val="0"/>
          <w:numId w:val="4"/>
        </w:numPr>
        <w:tabs>
          <w:tab w:val="clear" w:pos="720"/>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The agency s</w:t>
      </w:r>
      <w:r w:rsidR="00985577" w:rsidRPr="00914EFB">
        <w:rPr>
          <w:rFonts w:cs="Calibri"/>
          <w:sz w:val="24"/>
          <w:szCs w:val="24"/>
        </w:rPr>
        <w:t xml:space="preserve">hould never been black listed from any of the Government agencies/State Government/PSUs. This </w:t>
      </w:r>
      <w:r w:rsidR="00944688" w:rsidRPr="00914EFB">
        <w:rPr>
          <w:rFonts w:cs="Calibri"/>
          <w:sz w:val="24"/>
          <w:szCs w:val="24"/>
        </w:rPr>
        <w:t xml:space="preserve">is </w:t>
      </w:r>
      <w:r w:rsidR="00985577" w:rsidRPr="00914EFB">
        <w:rPr>
          <w:rFonts w:cs="Calibri"/>
          <w:sz w:val="24"/>
          <w:szCs w:val="24"/>
        </w:rPr>
        <w:t xml:space="preserve">to be notarised. </w:t>
      </w:r>
    </w:p>
    <w:p w:rsidR="00000678" w:rsidRPr="00914EFB" w:rsidRDefault="00000678" w:rsidP="008B434A">
      <w:pPr>
        <w:widowControl w:val="0"/>
        <w:autoSpaceDE w:val="0"/>
        <w:autoSpaceDN w:val="0"/>
        <w:adjustRightInd w:val="0"/>
        <w:spacing w:after="0" w:line="240" w:lineRule="auto"/>
        <w:rPr>
          <w:sz w:val="24"/>
          <w:szCs w:val="24"/>
        </w:rPr>
      </w:pPr>
    </w:p>
    <w:p w:rsidR="008B434A" w:rsidRPr="00914EFB" w:rsidRDefault="008B434A"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FINANCIAL BID:</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The Financial Bids must be submitted in the prescribed format in the (</w:t>
      </w:r>
      <w:r w:rsidRPr="00914EFB">
        <w:rPr>
          <w:rFonts w:cs="Calibri"/>
          <w:b/>
          <w:bCs/>
          <w:sz w:val="24"/>
          <w:szCs w:val="24"/>
        </w:rPr>
        <w:t xml:space="preserve">Annexure-II </w:t>
      </w:r>
      <w:proofErr w:type="gramStart"/>
      <w:r w:rsidRPr="00914EFB">
        <w:rPr>
          <w:rFonts w:cs="Calibri"/>
          <w:b/>
          <w:bCs/>
          <w:sz w:val="24"/>
          <w:szCs w:val="24"/>
        </w:rPr>
        <w:t>A</w:t>
      </w:r>
      <w:proofErr w:type="gramEnd"/>
      <w:r w:rsidRPr="00914EFB">
        <w:rPr>
          <w:rFonts w:cs="Calibri"/>
          <w:b/>
          <w:bCs/>
          <w:sz w:val="24"/>
          <w:szCs w:val="24"/>
        </w:rPr>
        <w:t xml:space="preserve"> &amp; II-B)</w:t>
      </w:r>
      <w:r w:rsidRPr="00914EFB">
        <w:rPr>
          <w:rFonts w:cs="Calibri"/>
          <w:sz w:val="24"/>
          <w:szCs w:val="24"/>
        </w:rPr>
        <w:t xml:space="preserve"> in consideration with the following points and nowhere else.</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The Financial Bid should be submitted as per </w:t>
      </w:r>
      <w:r w:rsidR="002B0DC5" w:rsidRPr="00914EFB">
        <w:rPr>
          <w:rFonts w:cs="Calibri"/>
          <w:b/>
          <w:bCs/>
          <w:sz w:val="24"/>
          <w:szCs w:val="24"/>
        </w:rPr>
        <w:t xml:space="preserve">Annexure-II </w:t>
      </w:r>
      <w:proofErr w:type="gramStart"/>
      <w:r w:rsidR="002B0DC5" w:rsidRPr="00914EFB">
        <w:rPr>
          <w:rFonts w:cs="Calibri"/>
          <w:b/>
          <w:bCs/>
          <w:sz w:val="24"/>
          <w:szCs w:val="24"/>
        </w:rPr>
        <w:t>A</w:t>
      </w:r>
      <w:proofErr w:type="gramEnd"/>
      <w:r w:rsidR="002B0DC5" w:rsidRPr="00914EFB">
        <w:rPr>
          <w:rFonts w:cs="Calibri"/>
          <w:b/>
          <w:bCs/>
          <w:sz w:val="24"/>
          <w:szCs w:val="24"/>
        </w:rPr>
        <w:t xml:space="preserve"> &amp; II-</w:t>
      </w:r>
      <w:r w:rsidRPr="00914EFB">
        <w:rPr>
          <w:rFonts w:cs="Calibri"/>
          <w:b/>
          <w:bCs/>
          <w:sz w:val="24"/>
          <w:szCs w:val="24"/>
        </w:rPr>
        <w:t>B</w:t>
      </w:r>
      <w:r w:rsidRPr="00914EFB">
        <w:rPr>
          <w:rFonts w:cs="Calibri"/>
          <w:sz w:val="24"/>
          <w:szCs w:val="24"/>
        </w:rPr>
        <w:t xml:space="preserve"> in a separate sealed cover kept inside the main cover. The </w:t>
      </w:r>
      <w:r w:rsidR="001706A2" w:rsidRPr="00914EFB">
        <w:rPr>
          <w:rFonts w:cs="Calibri"/>
          <w:sz w:val="24"/>
          <w:szCs w:val="24"/>
        </w:rPr>
        <w:t xml:space="preserve">Financial </w:t>
      </w:r>
      <w:r w:rsidRPr="00914EFB">
        <w:rPr>
          <w:rFonts w:cs="Calibri"/>
          <w:sz w:val="24"/>
          <w:szCs w:val="24"/>
        </w:rPr>
        <w:t xml:space="preserve">Bids of </w:t>
      </w:r>
      <w:r w:rsidR="001706A2" w:rsidRPr="00914EFB">
        <w:rPr>
          <w:rFonts w:cs="Calibri"/>
          <w:sz w:val="24"/>
          <w:szCs w:val="24"/>
        </w:rPr>
        <w:t xml:space="preserve">only </w:t>
      </w:r>
      <w:r w:rsidRPr="00914EFB">
        <w:rPr>
          <w:rFonts w:cs="Calibri"/>
          <w:sz w:val="24"/>
          <w:szCs w:val="24"/>
        </w:rPr>
        <w:t xml:space="preserve">those tenderers who are found technically </w:t>
      </w:r>
      <w:r w:rsidR="001706A2" w:rsidRPr="00914EFB">
        <w:rPr>
          <w:rFonts w:cs="Calibri"/>
          <w:sz w:val="24"/>
          <w:szCs w:val="24"/>
        </w:rPr>
        <w:t xml:space="preserve">feasible </w:t>
      </w:r>
      <w:r w:rsidRPr="00914EFB">
        <w:rPr>
          <w:rFonts w:cs="Calibri"/>
          <w:sz w:val="24"/>
          <w:szCs w:val="24"/>
        </w:rPr>
        <w:t>will be opened on a specified date and time</w:t>
      </w:r>
      <w:r w:rsidR="001706A2" w:rsidRPr="00914EFB">
        <w:rPr>
          <w:rFonts w:cs="Calibri"/>
          <w:sz w:val="24"/>
          <w:szCs w:val="24"/>
        </w:rPr>
        <w:t xml:space="preserve">, which will </w:t>
      </w:r>
      <w:r w:rsidRPr="00914EFB">
        <w:rPr>
          <w:rFonts w:cs="Calibri"/>
          <w:sz w:val="24"/>
          <w:szCs w:val="24"/>
        </w:rPr>
        <w:t xml:space="preserve">be intimated </w:t>
      </w:r>
      <w:r w:rsidR="001706A2" w:rsidRPr="00914EFB">
        <w:rPr>
          <w:rFonts w:cs="Calibri"/>
          <w:sz w:val="24"/>
          <w:szCs w:val="24"/>
        </w:rPr>
        <w:t>later to the eligible tenderer</w:t>
      </w:r>
      <w:r w:rsidRPr="00914EFB">
        <w:rPr>
          <w:rFonts w:cs="Calibri"/>
          <w:sz w:val="24"/>
          <w:szCs w:val="24"/>
        </w:rPr>
        <w:t xml:space="preserve">. A duly constituted Tender Evaluation Committee will evaluate the </w:t>
      </w:r>
      <w:r w:rsidR="001706A2" w:rsidRPr="00914EFB">
        <w:rPr>
          <w:rFonts w:cs="Calibri"/>
          <w:sz w:val="24"/>
          <w:szCs w:val="24"/>
        </w:rPr>
        <w:t xml:space="preserve">Financial </w:t>
      </w:r>
      <w:r w:rsidRPr="00914EFB">
        <w:rPr>
          <w:rFonts w:cs="Calibri"/>
          <w:sz w:val="24"/>
          <w:szCs w:val="24"/>
        </w:rPr>
        <w:t xml:space="preserve">Bids.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Travel locations are all over India with occasional travel abroad. </w:t>
      </w:r>
    </w:p>
    <w:p w:rsidR="00000678" w:rsidRPr="00914EFB" w:rsidRDefault="00000678" w:rsidP="008B434A">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b/>
          <w:sz w:val="24"/>
          <w:szCs w:val="24"/>
        </w:rPr>
        <w:t>Cancellation</w:t>
      </w:r>
      <w:r w:rsidRPr="00914EFB">
        <w:rPr>
          <w:rFonts w:cs="Calibri"/>
          <w:b/>
          <w:bCs/>
          <w:sz w:val="24"/>
          <w:szCs w:val="24"/>
        </w:rPr>
        <w:t xml:space="preserve"> charges/re-issue charges/No show charges if any shall be paid on actuals as charged by the respective Airlines</w:t>
      </w:r>
      <w:r w:rsidRPr="00914EFB">
        <w:rPr>
          <w:rFonts w:cs="Calibri"/>
          <w:sz w:val="24"/>
          <w:szCs w:val="24"/>
        </w:rPr>
        <w:t>.</w:t>
      </w:r>
      <w:r w:rsidRPr="00914EFB">
        <w:rPr>
          <w:rFonts w:cs="Calibri"/>
          <w:b/>
          <w:bCs/>
          <w:sz w:val="24"/>
          <w:szCs w:val="24"/>
        </w:rPr>
        <w:t xml:space="preserve">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 xml:space="preserve">SERVICES TO BE </w:t>
      </w:r>
      <w:r w:rsidR="008B434A" w:rsidRPr="00914EFB">
        <w:rPr>
          <w:rFonts w:cs="Calibri"/>
          <w:b/>
          <w:bCs/>
          <w:sz w:val="24"/>
          <w:szCs w:val="24"/>
          <w:u w:val="single"/>
        </w:rPr>
        <w:t xml:space="preserve">PROVIDED: </w:t>
      </w:r>
      <w:r w:rsidR="001706A2" w:rsidRPr="00914EFB">
        <w:rPr>
          <w:rFonts w:cs="Calibri"/>
          <w:b/>
          <w:bCs/>
          <w:sz w:val="24"/>
          <w:szCs w:val="24"/>
          <w:u w:val="single"/>
        </w:rPr>
        <w:t xml:space="preserve"> JOB SPECIFI</w:t>
      </w:r>
      <w:r w:rsidRPr="00914EFB">
        <w:rPr>
          <w:rFonts w:cs="Calibri"/>
          <w:b/>
          <w:bCs/>
          <w:sz w:val="24"/>
          <w:szCs w:val="24"/>
          <w:u w:val="single"/>
        </w:rPr>
        <w:t>CATIONS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6"/>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All flight information to be provided by the agent to the NHSRC’s designated staff.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7"/>
        </w:numPr>
        <w:tabs>
          <w:tab w:val="clear" w:pos="720"/>
          <w:tab w:val="num" w:pos="634"/>
        </w:tabs>
        <w:overflowPunct w:val="0"/>
        <w:autoSpaceDE w:val="0"/>
        <w:autoSpaceDN w:val="0"/>
        <w:adjustRightInd w:val="0"/>
        <w:spacing w:after="0" w:line="240" w:lineRule="auto"/>
        <w:ind w:left="0" w:firstLine="2"/>
        <w:jc w:val="both"/>
        <w:rPr>
          <w:rFonts w:cs="Calibri"/>
          <w:sz w:val="24"/>
          <w:szCs w:val="24"/>
        </w:rPr>
      </w:pPr>
      <w:bookmarkStart w:id="3" w:name="page4"/>
      <w:bookmarkEnd w:id="3"/>
      <w:r w:rsidRPr="00914EFB">
        <w:rPr>
          <w:rFonts w:cs="Calibri"/>
          <w:sz w:val="24"/>
          <w:szCs w:val="24"/>
        </w:rPr>
        <w:t xml:space="preserve">The Executive Director, NHSRC, or his nominees shall have the right to cross check the rates of the ticket from the related airlines and if any error is found in the ticket amount then the contract will be liable for termination / Penalty charges as decided by NHSRC.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7"/>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No service charges shall be paid by NHSRC for Air ticket booking.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7"/>
        </w:numPr>
        <w:overflowPunct w:val="0"/>
        <w:autoSpaceDE w:val="0"/>
        <w:autoSpaceDN w:val="0"/>
        <w:adjustRightInd w:val="0"/>
        <w:spacing w:after="0" w:line="240" w:lineRule="auto"/>
        <w:ind w:left="0" w:right="20" w:firstLine="2"/>
        <w:jc w:val="both"/>
        <w:rPr>
          <w:rFonts w:cs="Calibri"/>
          <w:sz w:val="24"/>
          <w:szCs w:val="24"/>
        </w:rPr>
      </w:pPr>
      <w:r w:rsidRPr="00914EFB">
        <w:rPr>
          <w:rFonts w:cs="Calibri"/>
          <w:sz w:val="24"/>
          <w:szCs w:val="24"/>
        </w:rPr>
        <w:t xml:space="preserve">The rates quoted in the tender shall be valid up to one year and should be firm and final. Service tax would be </w:t>
      </w:r>
      <w:r w:rsidR="00377A5E">
        <w:rPr>
          <w:rFonts w:cs="Calibri"/>
          <w:sz w:val="24"/>
          <w:szCs w:val="24"/>
        </w:rPr>
        <w:t xml:space="preserve">paid </w:t>
      </w:r>
      <w:r w:rsidRPr="00914EFB">
        <w:rPr>
          <w:rFonts w:cs="Calibri"/>
          <w:sz w:val="24"/>
          <w:szCs w:val="24"/>
        </w:rPr>
        <w:t xml:space="preserve">extra and as applicable.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7"/>
        </w:numPr>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The Successful Bidder shall be responsible in respect of all the legal and statutory obligations and also ensure that all taxes stand fully paid to the appropriate authority.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7"/>
        </w:numPr>
        <w:tabs>
          <w:tab w:val="clear" w:pos="720"/>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In case of No Show ticket, payment of such bill will be made on submission of the credit note from the Agent along with refund order issued by respective airlines. </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985577" w:rsidP="008B434A">
      <w:pPr>
        <w:widowControl w:val="0"/>
        <w:numPr>
          <w:ilvl w:val="0"/>
          <w:numId w:val="7"/>
        </w:numPr>
        <w:tabs>
          <w:tab w:val="clear" w:pos="720"/>
          <w:tab w:val="num" w:pos="775"/>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The Executive Director reserves the right to terminate the contract at any time during the course of contract without assigning any reasons thereof. </w:t>
      </w:r>
    </w:p>
    <w:p w:rsidR="00000678" w:rsidRPr="00914EFB" w:rsidRDefault="00000678" w:rsidP="008B434A">
      <w:pPr>
        <w:widowControl w:val="0"/>
        <w:autoSpaceDE w:val="0"/>
        <w:autoSpaceDN w:val="0"/>
        <w:adjustRightInd w:val="0"/>
        <w:spacing w:after="0" w:line="240" w:lineRule="auto"/>
        <w:ind w:firstLine="2"/>
        <w:rPr>
          <w:rFonts w:cs="Calibri"/>
          <w:sz w:val="24"/>
          <w:szCs w:val="24"/>
        </w:rPr>
      </w:pPr>
    </w:p>
    <w:p w:rsidR="00000678" w:rsidRPr="00914EFB" w:rsidRDefault="00985577" w:rsidP="008B434A">
      <w:pPr>
        <w:widowControl w:val="0"/>
        <w:numPr>
          <w:ilvl w:val="0"/>
          <w:numId w:val="7"/>
        </w:numPr>
        <w:tabs>
          <w:tab w:val="clear" w:pos="720"/>
        </w:tabs>
        <w:overflowPunct w:val="0"/>
        <w:autoSpaceDE w:val="0"/>
        <w:autoSpaceDN w:val="0"/>
        <w:adjustRightInd w:val="0"/>
        <w:spacing w:after="0" w:line="240" w:lineRule="auto"/>
        <w:ind w:left="0" w:firstLine="2"/>
        <w:jc w:val="both"/>
        <w:rPr>
          <w:sz w:val="24"/>
          <w:szCs w:val="24"/>
        </w:rPr>
      </w:pPr>
      <w:r w:rsidRPr="00914EFB">
        <w:rPr>
          <w:rFonts w:cs="Calibri"/>
          <w:sz w:val="24"/>
          <w:szCs w:val="24"/>
        </w:rPr>
        <w:t>NHSRC reserves the right to award tender to one or more than one bidder, in part or</w:t>
      </w:r>
      <w:r w:rsidR="008B434A" w:rsidRPr="00914EFB">
        <w:rPr>
          <w:rFonts w:cs="Calibri"/>
          <w:sz w:val="24"/>
          <w:szCs w:val="24"/>
        </w:rPr>
        <w:t xml:space="preserve"> </w:t>
      </w:r>
      <w:r w:rsidRPr="00914EFB">
        <w:rPr>
          <w:rFonts w:cs="Calibri"/>
          <w:sz w:val="24"/>
          <w:szCs w:val="24"/>
        </w:rPr>
        <w:t>full.</w:t>
      </w:r>
    </w:p>
    <w:p w:rsidR="008B434A" w:rsidRPr="00914EFB" w:rsidRDefault="008B434A" w:rsidP="008B434A">
      <w:pPr>
        <w:widowControl w:val="0"/>
        <w:overflowPunct w:val="0"/>
        <w:autoSpaceDE w:val="0"/>
        <w:autoSpaceDN w:val="0"/>
        <w:adjustRightInd w:val="0"/>
        <w:spacing w:after="0" w:line="240" w:lineRule="auto"/>
        <w:jc w:val="both"/>
        <w:rPr>
          <w:sz w:val="24"/>
          <w:szCs w:val="24"/>
        </w:rPr>
      </w:pPr>
    </w:p>
    <w:p w:rsidR="00000678" w:rsidRPr="00914EFB" w:rsidRDefault="00985577" w:rsidP="008B434A">
      <w:pPr>
        <w:widowControl w:val="0"/>
        <w:numPr>
          <w:ilvl w:val="0"/>
          <w:numId w:val="7"/>
        </w:numPr>
        <w:tabs>
          <w:tab w:val="clear" w:pos="720"/>
        </w:tabs>
        <w:overflowPunct w:val="0"/>
        <w:autoSpaceDE w:val="0"/>
        <w:autoSpaceDN w:val="0"/>
        <w:adjustRightInd w:val="0"/>
        <w:spacing w:after="0" w:line="240" w:lineRule="auto"/>
        <w:ind w:left="0" w:firstLine="2"/>
        <w:jc w:val="both"/>
        <w:rPr>
          <w:sz w:val="24"/>
          <w:szCs w:val="24"/>
        </w:rPr>
      </w:pPr>
      <w:r w:rsidRPr="00914EFB">
        <w:rPr>
          <w:rFonts w:cs="Calibri"/>
          <w:sz w:val="24"/>
          <w:szCs w:val="24"/>
        </w:rPr>
        <w:lastRenderedPageBreak/>
        <w:t xml:space="preserve">The Contract/Agreement on a non-judicial stamp paper of </w:t>
      </w:r>
      <w:proofErr w:type="spellStart"/>
      <w:r w:rsidRPr="00914EFB">
        <w:rPr>
          <w:rFonts w:cs="Calibri"/>
          <w:sz w:val="24"/>
          <w:szCs w:val="24"/>
        </w:rPr>
        <w:t>Rs</w:t>
      </w:r>
      <w:proofErr w:type="spellEnd"/>
      <w:r w:rsidRPr="00914EFB">
        <w:rPr>
          <w:rFonts w:cs="Calibri"/>
          <w:sz w:val="24"/>
          <w:szCs w:val="24"/>
        </w:rPr>
        <w:t xml:space="preserve">. 100/-, if required, will be signed by the successful bidder within 15 days from the date of issue of the </w:t>
      </w:r>
      <w:r w:rsidRPr="00914EFB">
        <w:rPr>
          <w:rFonts w:cs="Calibri"/>
          <w:b/>
          <w:bCs/>
          <w:sz w:val="24"/>
          <w:szCs w:val="24"/>
        </w:rPr>
        <w:t>‘Acceptance</w:t>
      </w:r>
      <w:r w:rsidRPr="00914EFB">
        <w:rPr>
          <w:rFonts w:cs="Calibri"/>
          <w:sz w:val="24"/>
          <w:szCs w:val="24"/>
        </w:rPr>
        <w:t xml:space="preserve"> </w:t>
      </w:r>
      <w:r w:rsidRPr="00914EFB">
        <w:rPr>
          <w:rFonts w:cs="Calibri"/>
          <w:b/>
          <w:bCs/>
          <w:sz w:val="24"/>
          <w:szCs w:val="24"/>
        </w:rPr>
        <w:t>of Bid’ or Work Order.</w:t>
      </w:r>
    </w:p>
    <w:p w:rsidR="00000678" w:rsidRPr="00914EFB" w:rsidRDefault="00000678" w:rsidP="008B434A">
      <w:pPr>
        <w:widowControl w:val="0"/>
        <w:autoSpaceDE w:val="0"/>
        <w:autoSpaceDN w:val="0"/>
        <w:adjustRightInd w:val="0"/>
        <w:spacing w:after="0" w:line="240" w:lineRule="auto"/>
        <w:rPr>
          <w:sz w:val="24"/>
          <w:szCs w:val="24"/>
        </w:rPr>
      </w:pPr>
    </w:p>
    <w:p w:rsidR="008B434A" w:rsidRPr="00914EFB" w:rsidRDefault="004659AC" w:rsidP="008B434A">
      <w:pPr>
        <w:widowControl w:val="0"/>
        <w:autoSpaceDE w:val="0"/>
        <w:autoSpaceDN w:val="0"/>
        <w:adjustRightInd w:val="0"/>
        <w:spacing w:after="0" w:line="240" w:lineRule="auto"/>
        <w:rPr>
          <w:sz w:val="24"/>
          <w:szCs w:val="24"/>
        </w:rPr>
      </w:pPr>
      <w:r>
        <w:rPr>
          <w:sz w:val="24"/>
          <w:szCs w:val="24"/>
        </w:rPr>
        <w:t>j.</w:t>
      </w:r>
      <w:r>
        <w:rPr>
          <w:sz w:val="24"/>
          <w:szCs w:val="24"/>
        </w:rPr>
        <w:tab/>
        <w:t xml:space="preserve">The vendor shall provide a booking clerk </w:t>
      </w:r>
      <w:r w:rsidR="002E0AEE">
        <w:rPr>
          <w:sz w:val="24"/>
          <w:szCs w:val="24"/>
        </w:rPr>
        <w:t>absolutely</w:t>
      </w:r>
      <w:r>
        <w:rPr>
          <w:sz w:val="24"/>
          <w:szCs w:val="24"/>
        </w:rPr>
        <w:t xml:space="preserve"> for NHSRC. NHSRC shall provide the admin support to their staff.</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Criteria for Evaluation of Tender:</w:t>
      </w:r>
    </w:p>
    <w:p w:rsidR="00000678" w:rsidRPr="00914EFB" w:rsidRDefault="00000678" w:rsidP="008B434A">
      <w:pPr>
        <w:widowControl w:val="0"/>
        <w:autoSpaceDE w:val="0"/>
        <w:autoSpaceDN w:val="0"/>
        <w:adjustRightInd w:val="0"/>
        <w:spacing w:after="0" w:line="240" w:lineRule="auto"/>
        <w:rPr>
          <w:sz w:val="24"/>
          <w:szCs w:val="24"/>
        </w:rPr>
      </w:pPr>
    </w:p>
    <w:p w:rsidR="001706A2"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 xml:space="preserve">The Evaluation of the Tenders will be made first on the basis of Technical Information </w:t>
      </w:r>
      <w:r w:rsidRPr="00914EFB">
        <w:rPr>
          <w:rFonts w:cs="Calibri"/>
          <w:b/>
          <w:bCs/>
          <w:sz w:val="24"/>
          <w:szCs w:val="24"/>
        </w:rPr>
        <w:t>(Annex</w:t>
      </w:r>
      <w:r w:rsidR="002B0DC5" w:rsidRPr="00914EFB">
        <w:rPr>
          <w:rFonts w:cs="Calibri"/>
          <w:b/>
          <w:bCs/>
          <w:sz w:val="24"/>
          <w:szCs w:val="24"/>
        </w:rPr>
        <w:t>ure</w:t>
      </w:r>
      <w:r w:rsidRPr="00914EFB">
        <w:rPr>
          <w:rFonts w:cs="Calibri"/>
          <w:b/>
          <w:bCs/>
          <w:sz w:val="24"/>
          <w:szCs w:val="24"/>
        </w:rPr>
        <w:t xml:space="preserve"> I)</w:t>
      </w:r>
      <w:r w:rsidR="001706A2" w:rsidRPr="00914EFB">
        <w:rPr>
          <w:rFonts w:cs="Calibri"/>
          <w:b/>
          <w:bCs/>
          <w:sz w:val="24"/>
          <w:szCs w:val="24"/>
        </w:rPr>
        <w:t xml:space="preserve">. </w:t>
      </w:r>
      <w:r w:rsidRPr="00914EFB">
        <w:rPr>
          <w:rFonts w:cs="Calibri"/>
          <w:sz w:val="24"/>
          <w:szCs w:val="24"/>
        </w:rPr>
        <w:t xml:space="preserve">The </w:t>
      </w:r>
      <w:r w:rsidR="001706A2" w:rsidRPr="00914EFB">
        <w:rPr>
          <w:rFonts w:cs="Calibri"/>
          <w:sz w:val="24"/>
          <w:szCs w:val="24"/>
        </w:rPr>
        <w:t>Financial B</w:t>
      </w:r>
      <w:r w:rsidRPr="00914EFB">
        <w:rPr>
          <w:rFonts w:cs="Calibri"/>
          <w:sz w:val="24"/>
          <w:szCs w:val="24"/>
        </w:rPr>
        <w:t xml:space="preserve">id of </w:t>
      </w:r>
      <w:r w:rsidR="001706A2" w:rsidRPr="00914EFB">
        <w:rPr>
          <w:rFonts w:cs="Calibri"/>
          <w:sz w:val="24"/>
          <w:szCs w:val="24"/>
        </w:rPr>
        <w:t xml:space="preserve">only firms which qualify technically </w:t>
      </w:r>
      <w:r w:rsidRPr="00914EFB">
        <w:rPr>
          <w:rFonts w:cs="Calibri"/>
          <w:sz w:val="24"/>
          <w:szCs w:val="24"/>
        </w:rPr>
        <w:t>will be opened on the date/time and venue</w:t>
      </w:r>
      <w:r w:rsidR="001706A2" w:rsidRPr="00914EFB">
        <w:rPr>
          <w:rFonts w:cs="Calibri"/>
          <w:sz w:val="24"/>
          <w:szCs w:val="24"/>
        </w:rPr>
        <w:t>,</w:t>
      </w:r>
      <w:r w:rsidRPr="00914EFB">
        <w:rPr>
          <w:rFonts w:cs="Calibri"/>
          <w:sz w:val="24"/>
          <w:szCs w:val="24"/>
        </w:rPr>
        <w:t xml:space="preserve"> to be announced </w:t>
      </w:r>
      <w:r w:rsidR="001706A2" w:rsidRPr="00914EFB">
        <w:rPr>
          <w:rFonts w:cs="Calibri"/>
          <w:sz w:val="24"/>
          <w:szCs w:val="24"/>
        </w:rPr>
        <w:t>on a later date.</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1706A2"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The b</w:t>
      </w:r>
      <w:r w:rsidR="00985577" w:rsidRPr="00914EFB">
        <w:rPr>
          <w:rFonts w:cs="Calibri"/>
          <w:sz w:val="24"/>
          <w:szCs w:val="24"/>
        </w:rPr>
        <w:t xml:space="preserve">idders have to submit financial bids for </w:t>
      </w:r>
      <w:r w:rsidR="004659AC">
        <w:rPr>
          <w:rFonts w:cs="Calibri"/>
          <w:sz w:val="24"/>
          <w:szCs w:val="24"/>
        </w:rPr>
        <w:t xml:space="preserve">both </w:t>
      </w:r>
      <w:r w:rsidR="00985577" w:rsidRPr="00914EFB">
        <w:rPr>
          <w:rFonts w:cs="Calibri"/>
          <w:sz w:val="24"/>
          <w:szCs w:val="24"/>
        </w:rPr>
        <w:t xml:space="preserve">AIR and RAIL services </w:t>
      </w:r>
      <w:r w:rsidR="004659AC">
        <w:rPr>
          <w:rFonts w:cs="Calibri"/>
          <w:sz w:val="24"/>
          <w:szCs w:val="24"/>
        </w:rPr>
        <w:t xml:space="preserve">and bid for both </w:t>
      </w:r>
      <w:r w:rsidR="00985577" w:rsidRPr="00914EFB">
        <w:rPr>
          <w:rFonts w:cs="Calibri"/>
          <w:sz w:val="24"/>
          <w:szCs w:val="24"/>
        </w:rPr>
        <w:t>are compulsory.</w:t>
      </w:r>
      <w:r w:rsidRPr="00914EFB">
        <w:rPr>
          <w:rFonts w:cs="Calibri"/>
          <w:sz w:val="24"/>
          <w:szCs w:val="24"/>
        </w:rPr>
        <w:t xml:space="preserve"> </w:t>
      </w:r>
      <w:r w:rsidR="00985577" w:rsidRPr="00914EFB">
        <w:rPr>
          <w:rFonts w:cs="Calibri"/>
          <w:b/>
          <w:bCs/>
          <w:sz w:val="24"/>
          <w:szCs w:val="24"/>
        </w:rPr>
        <w:t>Evaluation for deciding L-1 shall be done on basis of financial bid for Air ticket booking only</w:t>
      </w:r>
      <w:r w:rsidR="00985577" w:rsidRPr="00914EFB">
        <w:rPr>
          <w:rFonts w:cs="Calibri"/>
          <w:sz w:val="24"/>
          <w:szCs w:val="24"/>
        </w:rPr>
        <w:t>.</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8"/>
        </w:numPr>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The NHSRC shall evaluate the bids in respect to the substantive responsiveness of the bid or otherwise. The Purchaser shall check the bid to determine whether they are complete, whether any computational errors have been made or required sureties have been furnished.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8"/>
        </w:numPr>
        <w:tabs>
          <w:tab w:val="clear" w:pos="720"/>
          <w:tab w:val="num" w:pos="780"/>
        </w:tabs>
        <w:overflowPunct w:val="0"/>
        <w:autoSpaceDE w:val="0"/>
        <w:autoSpaceDN w:val="0"/>
        <w:adjustRightInd w:val="0"/>
        <w:spacing w:after="0" w:line="240" w:lineRule="auto"/>
        <w:ind w:left="780" w:hanging="778"/>
        <w:jc w:val="both"/>
        <w:rPr>
          <w:rFonts w:cs="Calibri"/>
          <w:sz w:val="24"/>
          <w:szCs w:val="24"/>
        </w:rPr>
      </w:pPr>
      <w:r w:rsidRPr="00914EFB">
        <w:rPr>
          <w:rFonts w:cs="Calibri"/>
          <w:sz w:val="24"/>
          <w:szCs w:val="24"/>
        </w:rPr>
        <w:t xml:space="preserve">A bid determined as substantially non-responsive shall be rejected by the NHSRC.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8"/>
        </w:numPr>
        <w:tabs>
          <w:tab w:val="clear" w:pos="720"/>
          <w:tab w:val="num" w:pos="775"/>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The NHSRC may waive any minor infirmity or non-conformity or irregularity in the bid which does not constitute a material deviation.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rFonts w:cs="Calibri"/>
          <w:b/>
          <w:bCs/>
          <w:sz w:val="24"/>
          <w:szCs w:val="24"/>
          <w:u w:val="single"/>
        </w:rPr>
      </w:pPr>
      <w:r w:rsidRPr="00914EFB">
        <w:rPr>
          <w:rFonts w:cs="Calibri"/>
          <w:b/>
          <w:bCs/>
          <w:sz w:val="24"/>
          <w:szCs w:val="24"/>
          <w:u w:val="single"/>
        </w:rPr>
        <w:t>PENALTY CLAUSE</w:t>
      </w:r>
    </w:p>
    <w:p w:rsidR="00F6765E" w:rsidRPr="00914EFB" w:rsidRDefault="00F6765E"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Any request for ticket booking or any other related requested should be responded within </w:t>
      </w:r>
      <w:r w:rsidR="004659AC">
        <w:rPr>
          <w:rFonts w:cs="Calibri"/>
          <w:sz w:val="24"/>
          <w:szCs w:val="24"/>
        </w:rPr>
        <w:t>one w</w:t>
      </w:r>
      <w:r w:rsidR="00FC655D">
        <w:rPr>
          <w:rFonts w:cs="Calibri"/>
          <w:sz w:val="24"/>
          <w:szCs w:val="24"/>
        </w:rPr>
        <w:t>orking day</w:t>
      </w:r>
      <w:r w:rsidRPr="00914EFB">
        <w:rPr>
          <w:rFonts w:cs="Calibri"/>
          <w:sz w:val="24"/>
          <w:szCs w:val="24"/>
        </w:rPr>
        <w:t xml:space="preserve"> (maximum time) failing which </w:t>
      </w:r>
      <w:proofErr w:type="spellStart"/>
      <w:r w:rsidRPr="00914EFB">
        <w:rPr>
          <w:rFonts w:cs="Calibri"/>
          <w:sz w:val="24"/>
          <w:szCs w:val="24"/>
        </w:rPr>
        <w:t>Rs</w:t>
      </w:r>
      <w:proofErr w:type="spellEnd"/>
      <w:r w:rsidR="00D15D5E" w:rsidRPr="00914EFB">
        <w:rPr>
          <w:rFonts w:cs="Calibri"/>
          <w:sz w:val="24"/>
          <w:szCs w:val="24"/>
        </w:rPr>
        <w:t xml:space="preserve"> </w:t>
      </w:r>
      <w:r w:rsidRPr="00914EFB">
        <w:rPr>
          <w:rFonts w:cs="Calibri"/>
          <w:sz w:val="24"/>
          <w:szCs w:val="24"/>
        </w:rPr>
        <w:t>1000/</w:t>
      </w:r>
      <w:r w:rsidR="00D15D5E" w:rsidRPr="00914EFB">
        <w:rPr>
          <w:rFonts w:cs="Calibri"/>
          <w:sz w:val="24"/>
          <w:szCs w:val="24"/>
        </w:rPr>
        <w:t>-</w:t>
      </w:r>
      <w:r w:rsidRPr="00914EFB">
        <w:rPr>
          <w:rFonts w:cs="Calibri"/>
          <w:sz w:val="24"/>
          <w:szCs w:val="24"/>
        </w:rPr>
        <w:t xml:space="preserve"> shall be levied as penalty.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In case of </w:t>
      </w:r>
      <w:proofErr w:type="spellStart"/>
      <w:r w:rsidRPr="00914EFB">
        <w:rPr>
          <w:rFonts w:cs="Calibri"/>
          <w:sz w:val="24"/>
          <w:szCs w:val="24"/>
        </w:rPr>
        <w:t>tatkal</w:t>
      </w:r>
      <w:proofErr w:type="spellEnd"/>
      <w:r w:rsidRPr="00914EFB">
        <w:rPr>
          <w:rFonts w:cs="Calibri"/>
          <w:sz w:val="24"/>
          <w:szCs w:val="24"/>
        </w:rPr>
        <w:t xml:space="preserve"> booking/short notice request, the vendor should respond within </w:t>
      </w:r>
      <w:r w:rsidR="00FC655D">
        <w:rPr>
          <w:rFonts w:cs="Calibri"/>
          <w:sz w:val="24"/>
          <w:szCs w:val="24"/>
        </w:rPr>
        <w:t>Three</w:t>
      </w:r>
      <w:r w:rsidRPr="00914EFB">
        <w:rPr>
          <w:rFonts w:cs="Calibri"/>
          <w:sz w:val="24"/>
          <w:szCs w:val="24"/>
        </w:rPr>
        <w:t xml:space="preserve"> hour (</w:t>
      </w:r>
      <w:r w:rsidR="00FC655D">
        <w:rPr>
          <w:rFonts w:cs="Calibri"/>
          <w:sz w:val="24"/>
          <w:szCs w:val="24"/>
        </w:rPr>
        <w:t>3</w:t>
      </w:r>
      <w:r w:rsidRPr="00914EFB">
        <w:rPr>
          <w:rFonts w:cs="Calibri"/>
          <w:sz w:val="24"/>
          <w:szCs w:val="24"/>
        </w:rPr>
        <w:t xml:space="preserve"> Hour</w:t>
      </w:r>
      <w:r w:rsidR="00FC655D">
        <w:rPr>
          <w:rFonts w:cs="Calibri"/>
          <w:sz w:val="24"/>
          <w:szCs w:val="24"/>
        </w:rPr>
        <w:t>s</w:t>
      </w:r>
      <w:r w:rsidRPr="00914EFB">
        <w:rPr>
          <w:rFonts w:cs="Calibri"/>
          <w:sz w:val="24"/>
          <w:szCs w:val="24"/>
        </w:rPr>
        <w:t xml:space="preserve">) </w:t>
      </w:r>
      <w:r w:rsidR="00FC655D">
        <w:rPr>
          <w:rFonts w:cs="Calibri"/>
          <w:sz w:val="24"/>
          <w:szCs w:val="24"/>
        </w:rPr>
        <w:t xml:space="preserve">on </w:t>
      </w:r>
      <w:proofErr w:type="spellStart"/>
      <w:r w:rsidR="00FC655D">
        <w:rPr>
          <w:rFonts w:cs="Calibri"/>
          <w:sz w:val="24"/>
          <w:szCs w:val="24"/>
        </w:rPr>
        <w:t>tatkal</w:t>
      </w:r>
      <w:proofErr w:type="spellEnd"/>
      <w:r w:rsidR="00FC655D">
        <w:rPr>
          <w:rFonts w:cs="Calibri"/>
          <w:sz w:val="24"/>
          <w:szCs w:val="24"/>
        </w:rPr>
        <w:t xml:space="preserve"> for railway ticket </w:t>
      </w:r>
      <w:r w:rsidRPr="00914EFB">
        <w:rPr>
          <w:rFonts w:cs="Calibri"/>
          <w:sz w:val="24"/>
          <w:szCs w:val="24"/>
        </w:rPr>
        <w:t xml:space="preserve">maximum time failing which Rs.1000/- shall be levied as penalty. </w:t>
      </w:r>
      <w:r w:rsidR="00120B1B" w:rsidRPr="00914EFB">
        <w:rPr>
          <w:rFonts w:cs="Calibri"/>
          <w:sz w:val="24"/>
          <w:szCs w:val="24"/>
        </w:rPr>
        <w:t xml:space="preserve">Booking on Premium </w:t>
      </w:r>
      <w:proofErr w:type="spellStart"/>
      <w:r w:rsidR="00120B1B" w:rsidRPr="00914EFB">
        <w:rPr>
          <w:rFonts w:cs="Calibri"/>
          <w:sz w:val="24"/>
          <w:szCs w:val="24"/>
        </w:rPr>
        <w:t>tatkal</w:t>
      </w:r>
      <w:proofErr w:type="spellEnd"/>
      <w:r w:rsidR="00120B1B" w:rsidRPr="00914EFB">
        <w:rPr>
          <w:rFonts w:cs="Calibri"/>
          <w:sz w:val="24"/>
          <w:szCs w:val="24"/>
        </w:rPr>
        <w:t xml:space="preserve"> will be done only on specific request from NHSRC.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FC655D"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bookmarkStart w:id="4" w:name="page5"/>
      <w:bookmarkEnd w:id="4"/>
      <w:r>
        <w:rPr>
          <w:rFonts w:cs="Calibri"/>
          <w:sz w:val="24"/>
          <w:szCs w:val="24"/>
        </w:rPr>
        <w:t xml:space="preserve">On first requisition vendor will </w:t>
      </w:r>
      <w:r w:rsidR="001E13C9">
        <w:rPr>
          <w:rFonts w:cs="Calibri"/>
          <w:sz w:val="24"/>
          <w:szCs w:val="24"/>
        </w:rPr>
        <w:t>intimate the c</w:t>
      </w:r>
      <w:r w:rsidR="00A12071">
        <w:rPr>
          <w:rFonts w:cs="Calibri"/>
          <w:sz w:val="24"/>
          <w:szCs w:val="24"/>
        </w:rPr>
        <w:t>ost</w:t>
      </w:r>
      <w:r>
        <w:rPr>
          <w:rFonts w:cs="Calibri"/>
          <w:sz w:val="24"/>
          <w:szCs w:val="24"/>
        </w:rPr>
        <w:t xml:space="preserve"> of ticket. </w:t>
      </w:r>
      <w:r w:rsidR="00985577" w:rsidRPr="00914EFB">
        <w:rPr>
          <w:rFonts w:cs="Calibri"/>
          <w:sz w:val="24"/>
          <w:szCs w:val="24"/>
        </w:rPr>
        <w:t xml:space="preserve">Any additional cost/loss involved in the form </w:t>
      </w:r>
      <w:r w:rsidR="00377A5E">
        <w:rPr>
          <w:rFonts w:cs="Calibri"/>
          <w:sz w:val="24"/>
          <w:szCs w:val="24"/>
        </w:rPr>
        <w:t xml:space="preserve">of </w:t>
      </w:r>
      <w:r w:rsidR="00985577" w:rsidRPr="00914EFB">
        <w:rPr>
          <w:rFonts w:cs="Calibri"/>
          <w:sz w:val="24"/>
          <w:szCs w:val="24"/>
        </w:rPr>
        <w:t xml:space="preserve">fare difference due to delay in booking/providing tickets, the cost shall be deducted from the </w:t>
      </w:r>
      <w:proofErr w:type="gramStart"/>
      <w:r w:rsidR="00985577" w:rsidRPr="00914EFB">
        <w:rPr>
          <w:rFonts w:cs="Calibri"/>
          <w:sz w:val="24"/>
          <w:szCs w:val="24"/>
        </w:rPr>
        <w:t>vendors</w:t>
      </w:r>
      <w:proofErr w:type="gramEnd"/>
      <w:r w:rsidR="00985577" w:rsidRPr="00914EFB">
        <w:rPr>
          <w:rFonts w:cs="Calibri"/>
          <w:sz w:val="24"/>
          <w:szCs w:val="24"/>
        </w:rPr>
        <w:t xml:space="preserve"> payment. In addition to that Rs.</w:t>
      </w:r>
      <w:r>
        <w:rPr>
          <w:rFonts w:cs="Calibri"/>
          <w:sz w:val="24"/>
          <w:szCs w:val="24"/>
        </w:rPr>
        <w:t>5</w:t>
      </w:r>
      <w:r w:rsidR="00985577" w:rsidRPr="00914EFB">
        <w:rPr>
          <w:rFonts w:cs="Calibri"/>
          <w:sz w:val="24"/>
          <w:szCs w:val="24"/>
        </w:rPr>
        <w:t>00/- shall be levied as penalty</w:t>
      </w:r>
      <w:r w:rsidR="00985577" w:rsidRPr="00914EFB">
        <w:rPr>
          <w:rFonts w:cs="Calibri"/>
          <w:color w:val="FF0000"/>
          <w:sz w:val="24"/>
          <w:szCs w:val="24"/>
        </w:rPr>
        <w:t>.</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Sub-letting of Work</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The firm shall not assign or sublet the work or any part of it to any other person or party. The tender is not transferable. Only one tender shall be submitted by one tenderer.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lastRenderedPageBreak/>
        <w:t>TAX DEDUCTION AT SOURCE</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 xml:space="preserve">Tax deduction at source shall be governed as per prevailing </w:t>
      </w:r>
      <w:r w:rsidR="00120B1B" w:rsidRPr="00914EFB">
        <w:rPr>
          <w:rFonts w:cs="Calibri"/>
          <w:sz w:val="24"/>
          <w:szCs w:val="24"/>
        </w:rPr>
        <w:t>Income Tax R</w:t>
      </w:r>
      <w:r w:rsidRPr="00914EFB">
        <w:rPr>
          <w:rFonts w:cs="Calibri"/>
          <w:sz w:val="24"/>
          <w:szCs w:val="24"/>
        </w:rPr>
        <w:t>ules.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General Terms &amp; Conditions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Original/downloaded tender document shall be duly filled in, signed and stamped by the bidder or his authorized representative.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Telegraphic/ Telex/ Fax/ Email and letterhead quotations are not acceptable and will be rejected.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It shall be presumed that the terms &amp; conditions mentioned in the tender document have been duly accepted by bidder while submitting the bid. The bidder shall have no right to modify/ alter/ amend/ delete any terms/ conditions mentioned in tender document. Any failure on the part of the contractor to observe the prescribed procedure and any attempt to canvas for the work will prejudice the contractor’s quotation.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NHSRC has right to reject, withdraw/ revoke/ cancel whole or any part of tender at any stage without assigning any reason.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Conditional Bids shall not be accepted.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Offer will be accepted in Two Separate Sealed envelopes super</w:t>
      </w:r>
      <w:r w:rsidR="00120B1B" w:rsidRPr="00914EFB">
        <w:rPr>
          <w:rFonts w:cs="Calibri"/>
          <w:sz w:val="24"/>
          <w:szCs w:val="24"/>
        </w:rPr>
        <w:t>-</w:t>
      </w:r>
      <w:r w:rsidRPr="00914EFB">
        <w:rPr>
          <w:rFonts w:cs="Calibri"/>
          <w:sz w:val="24"/>
          <w:szCs w:val="24"/>
        </w:rPr>
        <w:t xml:space="preserve">scribed </w:t>
      </w:r>
      <w:r w:rsidR="00120B1B" w:rsidRPr="00914EFB">
        <w:rPr>
          <w:rFonts w:cs="Calibri"/>
          <w:sz w:val="24"/>
          <w:szCs w:val="24"/>
        </w:rPr>
        <w:t xml:space="preserve">(a) Technical Bid containing EMD and other documents and </w:t>
      </w:r>
      <w:r w:rsidRPr="00914EFB">
        <w:rPr>
          <w:rFonts w:cs="Calibri"/>
          <w:sz w:val="24"/>
          <w:szCs w:val="24"/>
        </w:rPr>
        <w:t>(</w:t>
      </w:r>
      <w:r w:rsidR="00120B1B" w:rsidRPr="00914EFB">
        <w:rPr>
          <w:rFonts w:cs="Calibri"/>
          <w:sz w:val="24"/>
          <w:szCs w:val="24"/>
        </w:rPr>
        <w:t>b</w:t>
      </w:r>
      <w:r w:rsidRPr="00914EFB">
        <w:rPr>
          <w:rFonts w:cs="Calibri"/>
          <w:sz w:val="24"/>
          <w:szCs w:val="24"/>
        </w:rPr>
        <w:t xml:space="preserve">) </w:t>
      </w:r>
      <w:r w:rsidR="00120B1B" w:rsidRPr="00914EFB">
        <w:rPr>
          <w:rFonts w:cs="Calibri"/>
          <w:sz w:val="24"/>
          <w:szCs w:val="24"/>
        </w:rPr>
        <w:t xml:space="preserve">Financial Bid </w:t>
      </w:r>
      <w:r w:rsidRPr="00914EFB">
        <w:rPr>
          <w:rFonts w:cs="Calibri"/>
          <w:sz w:val="24"/>
          <w:szCs w:val="24"/>
        </w:rPr>
        <w:t>containing Price Schedule, respectively. Both the envelope should be enclosed in a separate sealed other envelope super</w:t>
      </w:r>
      <w:r w:rsidR="00120B1B" w:rsidRPr="00914EFB">
        <w:rPr>
          <w:rFonts w:cs="Calibri"/>
          <w:sz w:val="24"/>
          <w:szCs w:val="24"/>
        </w:rPr>
        <w:t>-</w:t>
      </w:r>
      <w:r w:rsidRPr="00914EFB">
        <w:rPr>
          <w:rFonts w:cs="Calibri"/>
          <w:sz w:val="24"/>
          <w:szCs w:val="24"/>
        </w:rPr>
        <w:t xml:space="preserve">scribed suitably TENDER ENQUIRY FOR </w:t>
      </w:r>
      <w:r w:rsidR="00120B1B" w:rsidRPr="00914EFB">
        <w:rPr>
          <w:rFonts w:cs="Calibri"/>
          <w:sz w:val="24"/>
          <w:szCs w:val="24"/>
        </w:rPr>
        <w:t xml:space="preserve">HIRING OF AIR &amp; RAIL TICKET BOOKING AGENTS, addressed to </w:t>
      </w:r>
      <w:r w:rsidRPr="00914EFB">
        <w:rPr>
          <w:rFonts w:cs="Calibri"/>
          <w:sz w:val="24"/>
          <w:szCs w:val="24"/>
        </w:rPr>
        <w:t xml:space="preserve">PAO, NHSRC, NIHFW Campus, Baba </w:t>
      </w:r>
      <w:proofErr w:type="spellStart"/>
      <w:r w:rsidRPr="00914EFB">
        <w:rPr>
          <w:rFonts w:cs="Calibri"/>
          <w:sz w:val="24"/>
          <w:szCs w:val="24"/>
        </w:rPr>
        <w:t>Gangnath</w:t>
      </w:r>
      <w:proofErr w:type="spellEnd"/>
      <w:r w:rsidRPr="00914EFB">
        <w:rPr>
          <w:rFonts w:cs="Calibri"/>
          <w:sz w:val="24"/>
          <w:szCs w:val="24"/>
        </w:rPr>
        <w:t xml:space="preserve"> Marg, </w:t>
      </w:r>
      <w:proofErr w:type="spellStart"/>
      <w:r w:rsidRPr="00914EFB">
        <w:rPr>
          <w:rFonts w:cs="Calibri"/>
          <w:sz w:val="24"/>
          <w:szCs w:val="24"/>
        </w:rPr>
        <w:t>Munirka</w:t>
      </w:r>
      <w:proofErr w:type="spellEnd"/>
      <w:r w:rsidRPr="00914EFB">
        <w:rPr>
          <w:rFonts w:cs="Calibri"/>
          <w:sz w:val="24"/>
          <w:szCs w:val="24"/>
        </w:rPr>
        <w:t xml:space="preserve">, New Delhi-110067 on the bottom left Hand Cover.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Bid Security (EMD)</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Each tender must be accompanied by Bid Security / EMD “in original” for amounts as specified above in the form of a Demand Draft/ Pay Order favouring “National Health Systems Resource Centre” payable at New Delhi and duly discharged in his favour in advance. EMD should be valid </w:t>
      </w:r>
      <w:proofErr w:type="spellStart"/>
      <w:r w:rsidRPr="00914EFB">
        <w:rPr>
          <w:rFonts w:cs="Calibri"/>
          <w:sz w:val="24"/>
          <w:szCs w:val="24"/>
        </w:rPr>
        <w:t>upto</w:t>
      </w:r>
      <w:proofErr w:type="spellEnd"/>
      <w:r w:rsidRPr="00914EFB">
        <w:rPr>
          <w:rFonts w:cs="Calibri"/>
          <w:sz w:val="24"/>
          <w:szCs w:val="24"/>
        </w:rPr>
        <w:t xml:space="preserve"> 3 months starting from the last date of submission of Tender.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In case of non-submission of Bid Security, the tender would be rejected without assigning any reason.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No interest shall be payable by the Indenter on the Bid Security.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bookmarkStart w:id="5" w:name="page6"/>
      <w:bookmarkEnd w:id="5"/>
      <w:r w:rsidRPr="00914EFB">
        <w:rPr>
          <w:rFonts w:cs="Calibri"/>
          <w:sz w:val="24"/>
          <w:szCs w:val="24"/>
        </w:rPr>
        <w:t xml:space="preserve">Bid Security shall be refunded to the unsuccessful bidders on finalization of the tender and to the successful bidder on furnishing of Performance Security in terms of </w:t>
      </w:r>
      <w:r w:rsidR="002F7928" w:rsidRPr="00914EFB">
        <w:rPr>
          <w:rFonts w:cs="Calibri"/>
          <w:sz w:val="24"/>
          <w:szCs w:val="24"/>
        </w:rPr>
        <w:t xml:space="preserve">Par </w:t>
      </w:r>
      <w:r w:rsidR="002E0AEE">
        <w:rPr>
          <w:rFonts w:cs="Calibri"/>
          <w:sz w:val="24"/>
          <w:szCs w:val="24"/>
        </w:rPr>
        <w:t>40</w:t>
      </w:r>
      <w:r w:rsidR="002F7928" w:rsidRPr="00914EFB">
        <w:rPr>
          <w:rFonts w:cs="Calibri"/>
          <w:sz w:val="24"/>
          <w:szCs w:val="24"/>
        </w:rPr>
        <w:t xml:space="preserve"> </w:t>
      </w:r>
      <w:r w:rsidRPr="00914EFB">
        <w:rPr>
          <w:rFonts w:cs="Calibri"/>
          <w:sz w:val="24"/>
          <w:szCs w:val="24"/>
        </w:rPr>
        <w:t xml:space="preserve">below.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The Bid Security is liable to be forfeited if the Bidder withdraws or impairs or derogates the bid in any respect withi</w:t>
      </w:r>
      <w:r w:rsidR="00FC655D">
        <w:rPr>
          <w:rFonts w:cs="Calibri"/>
          <w:sz w:val="24"/>
          <w:szCs w:val="24"/>
        </w:rPr>
        <w:t>n the period of validity of the</w:t>
      </w:r>
      <w:r w:rsidRPr="00914EFB">
        <w:rPr>
          <w:rFonts w:cs="Calibri"/>
          <w:sz w:val="24"/>
          <w:szCs w:val="24"/>
        </w:rPr>
        <w:t xml:space="preserve"> offer.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If the successful Bidder fails to furnish the Performance Security (as required under Rule 1</w:t>
      </w:r>
      <w:r w:rsidR="00F6654E">
        <w:rPr>
          <w:rFonts w:cs="Calibri"/>
          <w:sz w:val="24"/>
          <w:szCs w:val="24"/>
        </w:rPr>
        <w:t>71</w:t>
      </w:r>
      <w:r w:rsidRPr="00914EFB">
        <w:rPr>
          <w:rFonts w:cs="Calibri"/>
          <w:sz w:val="24"/>
          <w:szCs w:val="24"/>
        </w:rPr>
        <w:t>, General Financial Rules, 20</w:t>
      </w:r>
      <w:r w:rsidR="00FC655D">
        <w:rPr>
          <w:rFonts w:cs="Calibri"/>
          <w:sz w:val="24"/>
          <w:szCs w:val="24"/>
        </w:rPr>
        <w:t>17 and does not provide the letter of acceptance with the given period</w:t>
      </w:r>
      <w:r w:rsidRPr="00914EFB">
        <w:rPr>
          <w:rFonts w:cs="Calibri"/>
          <w:sz w:val="24"/>
          <w:szCs w:val="24"/>
        </w:rPr>
        <w:t xml:space="preserve">) then the Bid Security (EMD) shall be liable to be forfeited.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PERFORMANCE SECURITY</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The successful bidder shall furnish Performance Security for an amount as indicated to ensure due performance of the contract within fifteen (15) days or earlier from the date of receipt of communication from NHSRC informing “Acceptance of Bid”.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The Performance Security shall remain valid for a period of 60 days beyond the date of completion of all contractual obligations of the Work Order.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Failure of the bidder to submit the above-mentioned Performance Security shall constitute sufficient grounds for the annulment of the award and forfeiture of the Bid Security</w:t>
      </w:r>
      <w:r w:rsidR="00FC655D">
        <w:rPr>
          <w:rFonts w:cs="Calibri"/>
          <w:sz w:val="24"/>
          <w:szCs w:val="24"/>
        </w:rPr>
        <w:t xml:space="preserve"> (EMD)</w:t>
      </w:r>
      <w:r w:rsidRPr="00914EFB">
        <w:rPr>
          <w:rFonts w:cs="Calibri"/>
          <w:sz w:val="24"/>
          <w:szCs w:val="24"/>
        </w:rPr>
        <w:t xml:space="preserve">.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The Performance Security as mentioned in the </w:t>
      </w:r>
      <w:r w:rsidR="002B0DC5" w:rsidRPr="00914EFB">
        <w:rPr>
          <w:rFonts w:cs="Calibri"/>
          <w:sz w:val="24"/>
          <w:szCs w:val="24"/>
        </w:rPr>
        <w:t xml:space="preserve">Para 38 </w:t>
      </w:r>
      <w:r w:rsidRPr="00914EFB">
        <w:rPr>
          <w:rFonts w:cs="Calibri"/>
          <w:sz w:val="24"/>
          <w:szCs w:val="24"/>
        </w:rPr>
        <w:t>above shall be released on satisfactory completion of all contractual obligations</w:t>
      </w:r>
      <w:r w:rsidR="00FC655D">
        <w:rPr>
          <w:rFonts w:cs="Calibri"/>
          <w:sz w:val="24"/>
          <w:szCs w:val="24"/>
        </w:rPr>
        <w:t xml:space="preserve"> on discretion of NHSRC</w:t>
      </w:r>
      <w:r w:rsidRPr="00914EFB">
        <w:rPr>
          <w:rFonts w:cs="Calibri"/>
          <w:sz w:val="24"/>
          <w:szCs w:val="24"/>
        </w:rPr>
        <w:t xml:space="preserve">. </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The Performance Security shall be furnished in the form of a Demand Draft/Pay Order</w:t>
      </w:r>
      <w:r w:rsidR="00FC655D">
        <w:rPr>
          <w:rFonts w:cs="Calibri"/>
          <w:sz w:val="24"/>
          <w:szCs w:val="24"/>
        </w:rPr>
        <w:t>/Bank Guarantee/FDR from scheduled bank</w:t>
      </w:r>
      <w:r w:rsidRPr="00914EFB">
        <w:rPr>
          <w:rFonts w:cs="Calibri"/>
          <w:sz w:val="24"/>
          <w:szCs w:val="24"/>
        </w:rPr>
        <w:t xml:space="preserve"> favouring “</w:t>
      </w:r>
      <w:r w:rsidRPr="00914EFB">
        <w:rPr>
          <w:rFonts w:cs="Calibri"/>
          <w:b/>
          <w:bCs/>
          <w:sz w:val="24"/>
          <w:szCs w:val="24"/>
        </w:rPr>
        <w:t>National Health Systems Resource Centre</w:t>
      </w:r>
      <w:r w:rsidRPr="00914EFB">
        <w:rPr>
          <w:rFonts w:cs="Calibri"/>
          <w:sz w:val="24"/>
          <w:szCs w:val="24"/>
        </w:rPr>
        <w:t xml:space="preserve">” payable at New Delhi.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COMMUNICATION OF ACCEPTANCE</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Acceptance of tender by the Indenter will be communicated by registered letter/ speed post/ fax/e-mail or a formal letter of ‘Acceptance of Bid’ or ‘Work Order’ informing amount of Performance Security to be deposited. The award of work order, when issued to successful bidder, constitutes the contract with collateral supports from terms and conditions of the tender limitation notices as well as formal agreement on non-judicial stamp paper if any, all of which finally form the contractual obligations to be adhered to / performed by the bidder.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DISCLAIMER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jc w:val="both"/>
        <w:rPr>
          <w:sz w:val="24"/>
          <w:szCs w:val="24"/>
        </w:rPr>
      </w:pPr>
      <w:r w:rsidRPr="00914EFB">
        <w:rPr>
          <w:rFonts w:cs="Calibri"/>
          <w:sz w:val="24"/>
          <w:szCs w:val="24"/>
        </w:rPr>
        <w:t>The near relatives of employees of NHSRC are prohibited from participation in this tender. The near relatives for this purpose are defined as: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14"/>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Members of a Hindu Undivided Family. </w:t>
      </w:r>
    </w:p>
    <w:p w:rsidR="002B0DC5" w:rsidRPr="00914EFB" w:rsidRDefault="002B0DC5" w:rsidP="002B0DC5">
      <w:pPr>
        <w:widowControl w:val="0"/>
        <w:overflowPunct w:val="0"/>
        <w:autoSpaceDE w:val="0"/>
        <w:autoSpaceDN w:val="0"/>
        <w:adjustRightInd w:val="0"/>
        <w:spacing w:after="0" w:line="240" w:lineRule="auto"/>
        <w:ind w:left="720"/>
        <w:jc w:val="both"/>
        <w:rPr>
          <w:rFonts w:cs="Calibri"/>
          <w:sz w:val="24"/>
          <w:szCs w:val="24"/>
        </w:rPr>
      </w:pPr>
    </w:p>
    <w:p w:rsidR="00000678" w:rsidRPr="00914EFB" w:rsidRDefault="00985577" w:rsidP="008B434A">
      <w:pPr>
        <w:widowControl w:val="0"/>
        <w:numPr>
          <w:ilvl w:val="0"/>
          <w:numId w:val="14"/>
        </w:numPr>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The one is related to the other in the manner as father, mother, sons(s), son’s wife </w:t>
      </w:r>
      <w:r w:rsidRPr="00914EFB">
        <w:rPr>
          <w:rFonts w:cs="Calibri"/>
          <w:sz w:val="24"/>
          <w:szCs w:val="24"/>
        </w:rPr>
        <w:lastRenderedPageBreak/>
        <w:t xml:space="preserve">(daughter-in-law), Daughter(s) and daughter’s husband (son-in-law), brother (s) and brother’s wife, sister(s) and sister’s husband (brother-in-law)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4"/>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Their husband and wife.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 xml:space="preserve">The CONTRACT/agreement on a </w:t>
      </w:r>
      <w:proofErr w:type="spellStart"/>
      <w:r w:rsidRPr="00914EFB">
        <w:rPr>
          <w:rFonts w:cs="Calibri"/>
          <w:sz w:val="24"/>
          <w:szCs w:val="24"/>
        </w:rPr>
        <w:t>non judicial</w:t>
      </w:r>
      <w:proofErr w:type="spellEnd"/>
      <w:r w:rsidRPr="00914EFB">
        <w:rPr>
          <w:rFonts w:cs="Calibri"/>
          <w:sz w:val="24"/>
          <w:szCs w:val="24"/>
        </w:rPr>
        <w:t xml:space="preserve"> stamp paper of </w:t>
      </w:r>
      <w:proofErr w:type="spellStart"/>
      <w:r w:rsidRPr="00914EFB">
        <w:rPr>
          <w:rFonts w:cs="Calibri"/>
          <w:sz w:val="24"/>
          <w:szCs w:val="24"/>
        </w:rPr>
        <w:t>Rs</w:t>
      </w:r>
      <w:proofErr w:type="spellEnd"/>
      <w:r w:rsidRPr="00914EFB">
        <w:rPr>
          <w:rFonts w:cs="Calibri"/>
          <w:sz w:val="24"/>
          <w:szCs w:val="24"/>
        </w:rPr>
        <w:t>. 100/-, will be signed by the successful bidder within 15 days from the date of issue of the ‘Acceptance of Bid’ or Work</w:t>
      </w:r>
    </w:p>
    <w:p w:rsidR="00000678" w:rsidRPr="00914EFB" w:rsidRDefault="00000678" w:rsidP="00D15D5E">
      <w:pPr>
        <w:widowControl w:val="0"/>
        <w:overflowPunct w:val="0"/>
        <w:autoSpaceDE w:val="0"/>
        <w:autoSpaceDN w:val="0"/>
        <w:adjustRightInd w:val="0"/>
        <w:spacing w:after="0" w:line="240" w:lineRule="auto"/>
        <w:ind w:right="100"/>
        <w:jc w:val="both"/>
        <w:rPr>
          <w:rFonts w:cs="Calibri"/>
          <w:sz w:val="24"/>
          <w:szCs w:val="24"/>
        </w:rPr>
      </w:pPr>
      <w:bookmarkStart w:id="6" w:name="page7"/>
      <w:bookmarkEnd w:id="6"/>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Order failing which the Bid Security (EMD) is liable to be forfeited and the bidder may be blacklisted.</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ANNULMENT OF AWARD</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Failure of the successful bidder to comply with the terms and conditions of the contract/work order shall constitute sufficient ground for the annulment of the award and forfeiture of the bid security in which NHSRC may make the award to any other bidder at the discretion of the Institute or call for new bids. The Bid Security is liable to be forfeited if the Bidder withdraws or impairs or derogates the bid in any respect within the period of validity of this offer.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INDEMNIFICATION</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The Bidder/Supplier shall, at its own expense, defend and indemnify the owner against all third party claims.</w:t>
      </w:r>
    </w:p>
    <w:p w:rsidR="00000678" w:rsidRPr="00914EFB" w:rsidRDefault="00000678" w:rsidP="00120B1B">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The Bidder/Supplier shall expeditiously extinguish any such claims and shall have full rights to defend itself there from. The Indenter shall not pay any compensation to a third party resulting from such infringement and the Bidder/Supplier shall be fully responsible for the same, including all expenses and court and legal fees.</w:t>
      </w:r>
    </w:p>
    <w:p w:rsidR="00000678" w:rsidRPr="00914EFB" w:rsidRDefault="00000678" w:rsidP="00120B1B">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The Indenter will give notice to the Bidder/Supplier of any such claim without delay, shall provide reasonable assistance to the Bidder/Supplier in disposing of the claim, and shall at no time admit any liability for or express any intent to settle the claim.</w:t>
      </w:r>
    </w:p>
    <w:p w:rsidR="00000678" w:rsidRPr="00914EFB" w:rsidRDefault="00000678" w:rsidP="00120B1B">
      <w:pPr>
        <w:widowControl w:val="0"/>
        <w:overflowPunct w:val="0"/>
        <w:autoSpaceDE w:val="0"/>
        <w:autoSpaceDN w:val="0"/>
        <w:adjustRightInd w:val="0"/>
        <w:spacing w:after="0" w:line="240" w:lineRule="auto"/>
        <w:ind w:right="100"/>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Final payment to the Bidder/Supplier by the Indenter will not be made while any such suit or claim remains unsettled.</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PAYMENT TERMS AND CONDITIONS: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The term ‘payment’ mentioned in this part includes all types of payment due to the contractor arising on of this contract excluding Earnest Money and Security Deposit governed by separate clauses of the contract.</w:t>
      </w:r>
    </w:p>
    <w:p w:rsidR="00000678" w:rsidRPr="00914EFB" w:rsidRDefault="00000678" w:rsidP="00120B1B">
      <w:pPr>
        <w:widowControl w:val="0"/>
        <w:autoSpaceDE w:val="0"/>
        <w:autoSpaceDN w:val="0"/>
        <w:adjustRightInd w:val="0"/>
        <w:spacing w:after="0" w:line="240" w:lineRule="auto"/>
        <w:rPr>
          <w:sz w:val="24"/>
          <w:szCs w:val="24"/>
        </w:rPr>
      </w:pPr>
    </w:p>
    <w:p w:rsidR="00000678" w:rsidRPr="00914EFB" w:rsidRDefault="00985577" w:rsidP="00120B1B">
      <w:pPr>
        <w:widowControl w:val="0"/>
        <w:numPr>
          <w:ilvl w:val="0"/>
          <w:numId w:val="20"/>
        </w:numPr>
        <w:overflowPunct w:val="0"/>
        <w:autoSpaceDE w:val="0"/>
        <w:autoSpaceDN w:val="0"/>
        <w:adjustRightInd w:val="0"/>
        <w:spacing w:after="0" w:line="240" w:lineRule="auto"/>
        <w:ind w:left="0" w:firstLine="0"/>
        <w:jc w:val="both"/>
        <w:rPr>
          <w:rFonts w:cs="Arial"/>
          <w:sz w:val="24"/>
          <w:szCs w:val="24"/>
        </w:rPr>
      </w:pPr>
      <w:r w:rsidRPr="00914EFB">
        <w:rPr>
          <w:rFonts w:cs="Calibri"/>
          <w:sz w:val="24"/>
          <w:szCs w:val="24"/>
        </w:rPr>
        <w:t xml:space="preserve">All payments shall be made by cheque/bank transfer only. </w:t>
      </w:r>
    </w:p>
    <w:p w:rsidR="00000678" w:rsidRPr="00914EFB" w:rsidRDefault="00985577" w:rsidP="00120B1B">
      <w:pPr>
        <w:widowControl w:val="0"/>
        <w:numPr>
          <w:ilvl w:val="0"/>
          <w:numId w:val="20"/>
        </w:numPr>
        <w:overflowPunct w:val="0"/>
        <w:autoSpaceDE w:val="0"/>
        <w:autoSpaceDN w:val="0"/>
        <w:adjustRightInd w:val="0"/>
        <w:spacing w:after="0" w:line="240" w:lineRule="auto"/>
        <w:ind w:left="0" w:firstLine="0"/>
        <w:jc w:val="both"/>
        <w:rPr>
          <w:rFonts w:cs="Calibri"/>
          <w:sz w:val="24"/>
          <w:szCs w:val="24"/>
        </w:rPr>
      </w:pPr>
      <w:r w:rsidRPr="00914EFB">
        <w:rPr>
          <w:rFonts w:cs="Calibri"/>
          <w:sz w:val="24"/>
          <w:szCs w:val="24"/>
        </w:rPr>
        <w:t>Payment o</w:t>
      </w:r>
      <w:r w:rsidR="001373AB" w:rsidRPr="00914EFB">
        <w:rPr>
          <w:rFonts w:cs="Calibri"/>
          <w:sz w:val="24"/>
          <w:szCs w:val="24"/>
        </w:rPr>
        <w:t xml:space="preserve">f Bills would take 3 to 4 </w:t>
      </w:r>
      <w:proofErr w:type="spellStart"/>
      <w:r w:rsidR="002B0DC5" w:rsidRPr="00914EFB">
        <w:rPr>
          <w:rFonts w:cs="Calibri"/>
          <w:sz w:val="24"/>
          <w:szCs w:val="24"/>
        </w:rPr>
        <w:t>week’s</w:t>
      </w:r>
      <w:r w:rsidRPr="00914EFB">
        <w:rPr>
          <w:rFonts w:cs="Calibri"/>
          <w:sz w:val="24"/>
          <w:szCs w:val="24"/>
        </w:rPr>
        <w:t xml:space="preserve"> time</w:t>
      </w:r>
      <w:proofErr w:type="spellEnd"/>
      <w:r w:rsidR="001373AB" w:rsidRPr="00914EFB">
        <w:rPr>
          <w:rFonts w:cs="Calibri"/>
          <w:sz w:val="24"/>
          <w:szCs w:val="24"/>
        </w:rPr>
        <w:t>,</w:t>
      </w:r>
      <w:r w:rsidRPr="00914EFB">
        <w:rPr>
          <w:rFonts w:cs="Calibri"/>
          <w:sz w:val="24"/>
          <w:szCs w:val="24"/>
        </w:rPr>
        <w:t xml:space="preserve"> on an average. However, no interest </w:t>
      </w:r>
      <w:r w:rsidRPr="00914EFB">
        <w:rPr>
          <w:rFonts w:cs="Calibri"/>
          <w:sz w:val="24"/>
          <w:szCs w:val="24"/>
        </w:rPr>
        <w:lastRenderedPageBreak/>
        <w:t xml:space="preserve">or penalty would be paid by NHSRC in case of delay in payment due to official reasons. </w:t>
      </w:r>
    </w:p>
    <w:p w:rsidR="00000678" w:rsidRPr="00914EFB" w:rsidRDefault="00000678" w:rsidP="00120B1B">
      <w:pPr>
        <w:widowControl w:val="0"/>
        <w:overflowPunct w:val="0"/>
        <w:autoSpaceDE w:val="0"/>
        <w:autoSpaceDN w:val="0"/>
        <w:adjustRightInd w:val="0"/>
        <w:spacing w:after="0" w:line="240" w:lineRule="auto"/>
        <w:jc w:val="both"/>
        <w:rPr>
          <w:rFonts w:cs="Calibri"/>
          <w:sz w:val="24"/>
          <w:szCs w:val="24"/>
        </w:rPr>
      </w:pPr>
    </w:p>
    <w:p w:rsidR="00120B1B" w:rsidRPr="00914EFB" w:rsidRDefault="00985577" w:rsidP="00120B1B">
      <w:pPr>
        <w:widowControl w:val="0"/>
        <w:numPr>
          <w:ilvl w:val="0"/>
          <w:numId w:val="20"/>
        </w:numPr>
        <w:overflowPunct w:val="0"/>
        <w:autoSpaceDE w:val="0"/>
        <w:autoSpaceDN w:val="0"/>
        <w:adjustRightInd w:val="0"/>
        <w:spacing w:after="0" w:line="240" w:lineRule="auto"/>
        <w:ind w:left="0" w:firstLine="0"/>
        <w:jc w:val="both"/>
        <w:rPr>
          <w:rFonts w:cs="Arial"/>
          <w:sz w:val="24"/>
          <w:szCs w:val="24"/>
        </w:rPr>
      </w:pPr>
      <w:r w:rsidRPr="00914EFB">
        <w:rPr>
          <w:rFonts w:cs="Calibri"/>
          <w:sz w:val="24"/>
          <w:szCs w:val="24"/>
        </w:rPr>
        <w:t xml:space="preserve">No payment shall be made in advance nor </w:t>
      </w:r>
      <w:r w:rsidR="00120B1B" w:rsidRPr="00914EFB">
        <w:rPr>
          <w:rFonts w:cs="Calibri"/>
          <w:sz w:val="24"/>
          <w:szCs w:val="24"/>
        </w:rPr>
        <w:t>shall any loan from any bank or financial institutions</w:t>
      </w:r>
      <w:r w:rsidRPr="00914EFB">
        <w:rPr>
          <w:rFonts w:cs="Calibri"/>
          <w:sz w:val="24"/>
          <w:szCs w:val="24"/>
        </w:rPr>
        <w:t xml:space="preserve"> be recommended on the basis of the order of Award of work. </w:t>
      </w:r>
    </w:p>
    <w:p w:rsidR="00120B1B" w:rsidRPr="00914EFB" w:rsidRDefault="00120B1B" w:rsidP="00120B1B">
      <w:pPr>
        <w:widowControl w:val="0"/>
        <w:overflowPunct w:val="0"/>
        <w:autoSpaceDE w:val="0"/>
        <w:autoSpaceDN w:val="0"/>
        <w:adjustRightInd w:val="0"/>
        <w:spacing w:after="0" w:line="240" w:lineRule="auto"/>
        <w:jc w:val="both"/>
        <w:rPr>
          <w:rFonts w:cs="Arial"/>
          <w:sz w:val="24"/>
          <w:szCs w:val="24"/>
        </w:rPr>
      </w:pPr>
    </w:p>
    <w:p w:rsidR="00000678" w:rsidRPr="00914EFB" w:rsidRDefault="00985577" w:rsidP="00120B1B">
      <w:pPr>
        <w:widowControl w:val="0"/>
        <w:numPr>
          <w:ilvl w:val="0"/>
          <w:numId w:val="20"/>
        </w:numPr>
        <w:overflowPunct w:val="0"/>
        <w:autoSpaceDE w:val="0"/>
        <w:autoSpaceDN w:val="0"/>
        <w:adjustRightInd w:val="0"/>
        <w:spacing w:after="0" w:line="240" w:lineRule="auto"/>
        <w:ind w:left="0" w:firstLine="0"/>
        <w:jc w:val="both"/>
        <w:rPr>
          <w:rFonts w:cs="Arial"/>
          <w:sz w:val="24"/>
          <w:szCs w:val="24"/>
        </w:rPr>
      </w:pPr>
      <w:r w:rsidRPr="00914EFB">
        <w:rPr>
          <w:rFonts w:cs="Calibri"/>
          <w:b/>
          <w:bCs/>
          <w:sz w:val="24"/>
          <w:szCs w:val="24"/>
        </w:rPr>
        <w:t xml:space="preserve">Bills to be submitted Fortnightly with supporting Tickets. </w:t>
      </w:r>
      <w:r w:rsidR="00120B1B" w:rsidRPr="00914EFB">
        <w:rPr>
          <w:rFonts w:cs="Calibri"/>
          <w:b/>
          <w:bCs/>
          <w:sz w:val="24"/>
          <w:szCs w:val="24"/>
        </w:rPr>
        <w:t>The st</w:t>
      </w:r>
      <w:r w:rsidRPr="00914EFB">
        <w:rPr>
          <w:rFonts w:cs="Calibri"/>
          <w:b/>
          <w:bCs/>
          <w:sz w:val="24"/>
          <w:szCs w:val="24"/>
        </w:rPr>
        <w:t xml:space="preserve">atement of outstanding bills to be submitted to NHSRC on monthly basis/as per request on time to time.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JURISDICTION</w:t>
      </w:r>
    </w:p>
    <w:p w:rsidR="001373AB" w:rsidRPr="00914EFB" w:rsidRDefault="001373AB" w:rsidP="008B434A">
      <w:pPr>
        <w:widowControl w:val="0"/>
        <w:overflowPunct w:val="0"/>
        <w:autoSpaceDE w:val="0"/>
        <w:autoSpaceDN w:val="0"/>
        <w:adjustRightInd w:val="0"/>
        <w:spacing w:after="0" w:line="240" w:lineRule="auto"/>
        <w:jc w:val="both"/>
        <w:rPr>
          <w:rFonts w:cs="Calibri"/>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rFonts w:cs="Calibri"/>
          <w:sz w:val="24"/>
          <w:szCs w:val="24"/>
        </w:rPr>
      </w:pPr>
      <w:r w:rsidRPr="00914EFB">
        <w:rPr>
          <w:rFonts w:cs="Calibri"/>
          <w:sz w:val="24"/>
          <w:szCs w:val="24"/>
        </w:rPr>
        <w:t>Notwithstanding any other court or courts having jurisdiction to decide the question(s) forming the subject matter of the reference if the same had been the subject matter of a suit, any and all actions and proceeding arising out of or relative to the contract (including any arbitration in terms thereof) shall lie only in the Court of Competent Civil jurisdiction in</w:t>
      </w:r>
      <w:bookmarkStart w:id="7" w:name="page8"/>
      <w:bookmarkEnd w:id="7"/>
      <w:r w:rsidR="001373AB" w:rsidRPr="00914EFB">
        <w:rPr>
          <w:rFonts w:cs="Calibri"/>
          <w:sz w:val="24"/>
          <w:szCs w:val="24"/>
        </w:rPr>
        <w:t xml:space="preserve"> </w:t>
      </w:r>
      <w:r w:rsidRPr="00914EFB">
        <w:rPr>
          <w:rFonts w:cs="Calibri"/>
          <w:sz w:val="24"/>
          <w:szCs w:val="24"/>
        </w:rPr>
        <w:t>this behalf at Delhi/New D</w:t>
      </w:r>
      <w:r w:rsidR="002B0DC5" w:rsidRPr="00914EFB">
        <w:rPr>
          <w:rFonts w:cs="Calibri"/>
          <w:sz w:val="24"/>
          <w:szCs w:val="24"/>
        </w:rPr>
        <w:t xml:space="preserve">elhi and only the said Court(s) </w:t>
      </w:r>
      <w:r w:rsidRPr="00914EFB">
        <w:rPr>
          <w:rFonts w:cs="Calibri"/>
          <w:sz w:val="24"/>
          <w:szCs w:val="24"/>
        </w:rPr>
        <w:t>shall have jurisdiction to entertain and try any such action(s) and/or proceeding(s) to the exclusion of all other Courts.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ARBITRATION</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All disputes and differences arising out of, or in any way, concerning this agreement (except those, the decision whereof is otherwise, herein before provided for) shall be referred for sole arbitration by any person to be nominated by the Executive Director, NHSRC. The award of the arbitrator so appointed shall be final and binding on both the parties.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NOTICES</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Any notice, request, or consent sought pursuant to the tender shall be in writing and shall be deemed to have been made when delivered in person to an authorized representative of the Party to whom the communication is addressed, or when sent by speed post, email, or facsimile to such Party i.e. the Indenter or Bidder.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u w:val="single"/>
        </w:rPr>
        <w:t>EXCLUSIVE RIGHT OF THE EXECUTIVE DIRECTOR, NHSRC</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2E0AEE">
      <w:pPr>
        <w:widowControl w:val="0"/>
        <w:numPr>
          <w:ilvl w:val="0"/>
          <w:numId w:val="21"/>
        </w:numPr>
        <w:overflowPunct w:val="0"/>
        <w:autoSpaceDE w:val="0"/>
        <w:autoSpaceDN w:val="0"/>
        <w:adjustRightInd w:val="0"/>
        <w:spacing w:after="0" w:line="240" w:lineRule="auto"/>
        <w:ind w:left="0" w:right="100" w:firstLine="0"/>
        <w:jc w:val="both"/>
        <w:rPr>
          <w:sz w:val="24"/>
          <w:szCs w:val="24"/>
        </w:rPr>
      </w:pPr>
      <w:r w:rsidRPr="00914EFB">
        <w:rPr>
          <w:rFonts w:cs="Calibri"/>
          <w:sz w:val="24"/>
          <w:szCs w:val="24"/>
        </w:rPr>
        <w:t xml:space="preserve">The Executive Director, NHSRC, reserves all rights to reject any tender including of those tenderers who fail to comply with the instructions without assigning any reason whatsoever and does not bind </w:t>
      </w:r>
      <w:proofErr w:type="gramStart"/>
      <w:r w:rsidRPr="00914EFB">
        <w:rPr>
          <w:rFonts w:cs="Calibri"/>
          <w:sz w:val="24"/>
          <w:szCs w:val="24"/>
        </w:rPr>
        <w:t>itself</w:t>
      </w:r>
      <w:proofErr w:type="gramEnd"/>
      <w:r w:rsidRPr="00914EFB">
        <w:rPr>
          <w:rFonts w:cs="Calibri"/>
          <w:sz w:val="24"/>
          <w:szCs w:val="24"/>
        </w:rPr>
        <w:t xml:space="preserve"> to accept the lowest or any specific tenderer. The decisions of NHSRC shall be final and binding. NHSRC reserves the right to award the Tender to one or more than one vendor. NHSRC also reserves the right to amend, modify add or delete any </w:t>
      </w:r>
      <w:r w:rsidR="002F7928" w:rsidRPr="00914EFB">
        <w:rPr>
          <w:rFonts w:cs="Calibri"/>
          <w:sz w:val="24"/>
          <w:szCs w:val="24"/>
        </w:rPr>
        <w:t xml:space="preserve">services being provided by the vendor. </w:t>
      </w:r>
    </w:p>
    <w:p w:rsidR="002F7928" w:rsidRPr="00914EFB" w:rsidRDefault="002F7928" w:rsidP="002F7928">
      <w:pPr>
        <w:widowControl w:val="0"/>
        <w:overflowPunct w:val="0"/>
        <w:autoSpaceDE w:val="0"/>
        <w:autoSpaceDN w:val="0"/>
        <w:adjustRightInd w:val="0"/>
        <w:spacing w:after="0" w:line="240" w:lineRule="auto"/>
        <w:ind w:right="100"/>
        <w:jc w:val="both"/>
        <w:rPr>
          <w:rFonts w:cs="Calibri"/>
          <w:sz w:val="24"/>
          <w:szCs w:val="24"/>
        </w:rPr>
      </w:pPr>
    </w:p>
    <w:p w:rsidR="005A3A4E" w:rsidRPr="00914EFB" w:rsidRDefault="005A3A4E" w:rsidP="008B434A">
      <w:pPr>
        <w:widowControl w:val="0"/>
        <w:autoSpaceDE w:val="0"/>
        <w:autoSpaceDN w:val="0"/>
        <w:adjustRightInd w:val="0"/>
        <w:spacing w:after="0" w:line="240" w:lineRule="auto"/>
        <w:rPr>
          <w:sz w:val="24"/>
          <w:szCs w:val="24"/>
        </w:rPr>
      </w:pPr>
    </w:p>
    <w:p w:rsidR="00000678" w:rsidRPr="00914EFB" w:rsidRDefault="00985577" w:rsidP="005A3A4E">
      <w:pPr>
        <w:widowControl w:val="0"/>
        <w:autoSpaceDE w:val="0"/>
        <w:autoSpaceDN w:val="0"/>
        <w:adjustRightInd w:val="0"/>
        <w:spacing w:after="0" w:line="240" w:lineRule="auto"/>
        <w:jc w:val="right"/>
        <w:rPr>
          <w:sz w:val="24"/>
          <w:szCs w:val="24"/>
        </w:rPr>
      </w:pPr>
      <w:r w:rsidRPr="00914EFB">
        <w:rPr>
          <w:rFonts w:cs="Calibri"/>
          <w:sz w:val="24"/>
          <w:szCs w:val="24"/>
        </w:rPr>
        <w:t>Signature of the Bidder</w:t>
      </w:r>
    </w:p>
    <w:p w:rsidR="00000678" w:rsidRPr="00914EFB" w:rsidRDefault="005A3A4E" w:rsidP="008B434A">
      <w:pPr>
        <w:widowControl w:val="0"/>
        <w:autoSpaceDE w:val="0"/>
        <w:autoSpaceDN w:val="0"/>
        <w:adjustRightInd w:val="0"/>
        <w:spacing w:after="0" w:line="240" w:lineRule="auto"/>
        <w:rPr>
          <w:rFonts w:cs="Calibri"/>
          <w:sz w:val="24"/>
          <w:szCs w:val="24"/>
        </w:rPr>
      </w:pPr>
      <w:r w:rsidRPr="00914EFB">
        <w:rPr>
          <w:rFonts w:cs="Calibri"/>
          <w:sz w:val="24"/>
          <w:szCs w:val="24"/>
        </w:rPr>
        <w:t>Signature of Witness:</w:t>
      </w:r>
    </w:p>
    <w:p w:rsidR="00000678" w:rsidRPr="00914EFB" w:rsidRDefault="00000678" w:rsidP="008B434A">
      <w:pPr>
        <w:widowControl w:val="0"/>
        <w:autoSpaceDE w:val="0"/>
        <w:autoSpaceDN w:val="0"/>
        <w:adjustRightInd w:val="0"/>
        <w:spacing w:after="0" w:line="240" w:lineRule="auto"/>
        <w:rPr>
          <w:sz w:val="24"/>
          <w:szCs w:val="24"/>
        </w:rPr>
        <w:sectPr w:rsidR="00000678" w:rsidRPr="00914EFB">
          <w:footerReference w:type="default" r:id="rId8"/>
          <w:pgSz w:w="11900" w:h="16838"/>
          <w:pgMar w:top="1440" w:right="1420" w:bottom="702" w:left="1440" w:header="720" w:footer="720" w:gutter="0"/>
          <w:cols w:space="720" w:equalWidth="0">
            <w:col w:w="9040"/>
          </w:cols>
          <w:noEndnote/>
        </w:sectPr>
      </w:pPr>
    </w:p>
    <w:p w:rsidR="00D767E2" w:rsidRPr="00914EFB" w:rsidRDefault="00C57A0A" w:rsidP="00D767E2">
      <w:pPr>
        <w:widowControl w:val="0"/>
        <w:autoSpaceDE w:val="0"/>
        <w:autoSpaceDN w:val="0"/>
        <w:adjustRightInd w:val="0"/>
        <w:spacing w:after="0" w:line="240" w:lineRule="auto"/>
        <w:jc w:val="center"/>
        <w:rPr>
          <w:rFonts w:cs="Calibri"/>
          <w:b/>
          <w:bCs/>
          <w:sz w:val="24"/>
          <w:szCs w:val="24"/>
          <w:u w:val="single"/>
        </w:rPr>
      </w:pPr>
      <w:bookmarkStart w:id="8" w:name="page9"/>
      <w:bookmarkEnd w:id="8"/>
      <w:r w:rsidRPr="00914EFB">
        <w:rPr>
          <w:rFonts w:cs="Calibri"/>
          <w:b/>
          <w:bCs/>
          <w:sz w:val="24"/>
          <w:szCs w:val="24"/>
          <w:u w:val="single"/>
        </w:rPr>
        <w:lastRenderedPageBreak/>
        <w:t>Checklist for Pre-Qualification cum Technical Bid for Air and Rail</w:t>
      </w:r>
      <w:r w:rsidR="00D767E2" w:rsidRPr="00914EFB">
        <w:rPr>
          <w:rFonts w:cs="Calibri"/>
          <w:b/>
          <w:bCs/>
          <w:sz w:val="24"/>
          <w:szCs w:val="24"/>
          <w:u w:val="single"/>
        </w:rPr>
        <w:t xml:space="preserve"> Ticket Booking Agents</w:t>
      </w:r>
    </w:p>
    <w:p w:rsidR="002B0DC5" w:rsidRPr="00914EFB" w:rsidRDefault="002B0DC5" w:rsidP="00C57A0A">
      <w:pPr>
        <w:widowControl w:val="0"/>
        <w:autoSpaceDE w:val="0"/>
        <w:autoSpaceDN w:val="0"/>
        <w:adjustRightInd w:val="0"/>
        <w:spacing w:after="0" w:line="240" w:lineRule="auto"/>
        <w:rPr>
          <w:sz w:val="24"/>
          <w:szCs w:val="24"/>
        </w:rPr>
      </w:pPr>
    </w:p>
    <w:p w:rsidR="00D767E2" w:rsidRPr="00914EFB" w:rsidRDefault="00D767E2" w:rsidP="00C57A0A">
      <w:pPr>
        <w:widowControl w:val="0"/>
        <w:autoSpaceDE w:val="0"/>
        <w:autoSpaceDN w:val="0"/>
        <w:adjustRightInd w:val="0"/>
        <w:spacing w:after="0" w:line="240" w:lineRule="auto"/>
        <w:rPr>
          <w:sz w:val="24"/>
          <w:szCs w:val="24"/>
        </w:rPr>
      </w:pPr>
    </w:p>
    <w:p w:rsidR="001A6214" w:rsidRPr="00914EFB" w:rsidRDefault="00C57A0A" w:rsidP="00C57A0A">
      <w:pPr>
        <w:widowControl w:val="0"/>
        <w:overflowPunct w:val="0"/>
        <w:autoSpaceDE w:val="0"/>
        <w:autoSpaceDN w:val="0"/>
        <w:adjustRightInd w:val="0"/>
        <w:spacing w:after="0" w:line="240" w:lineRule="auto"/>
        <w:ind w:left="120" w:right="1960"/>
        <w:rPr>
          <w:rFonts w:cs="Calibri"/>
          <w:sz w:val="24"/>
          <w:szCs w:val="24"/>
        </w:rPr>
      </w:pPr>
      <w:r w:rsidRPr="00914EFB">
        <w:rPr>
          <w:rFonts w:cs="Calibri"/>
          <w:sz w:val="24"/>
          <w:szCs w:val="24"/>
        </w:rPr>
        <w:t xml:space="preserve">Tender file Reference No._________________________ </w:t>
      </w:r>
    </w:p>
    <w:p w:rsidR="001A6214" w:rsidRPr="00914EFB" w:rsidRDefault="00C57A0A" w:rsidP="00C57A0A">
      <w:pPr>
        <w:widowControl w:val="0"/>
        <w:overflowPunct w:val="0"/>
        <w:autoSpaceDE w:val="0"/>
        <w:autoSpaceDN w:val="0"/>
        <w:adjustRightInd w:val="0"/>
        <w:spacing w:after="0" w:line="240" w:lineRule="auto"/>
        <w:ind w:left="120" w:right="1960"/>
        <w:rPr>
          <w:rFonts w:cs="Calibri"/>
          <w:sz w:val="24"/>
          <w:szCs w:val="24"/>
        </w:rPr>
      </w:pPr>
      <w:r w:rsidRPr="00914EFB">
        <w:rPr>
          <w:rFonts w:cs="Calibri"/>
          <w:sz w:val="24"/>
          <w:szCs w:val="24"/>
        </w:rPr>
        <w:t>Due</w:t>
      </w:r>
      <w:r w:rsidR="001A6214" w:rsidRPr="00914EFB">
        <w:rPr>
          <w:rFonts w:cs="Calibri"/>
          <w:sz w:val="24"/>
          <w:szCs w:val="24"/>
        </w:rPr>
        <w:t xml:space="preserve"> for o</w:t>
      </w:r>
      <w:r w:rsidRPr="00914EFB">
        <w:rPr>
          <w:rFonts w:cs="Calibri"/>
          <w:sz w:val="24"/>
          <w:szCs w:val="24"/>
        </w:rPr>
        <w:t xml:space="preserve">pening on: </w:t>
      </w:r>
    </w:p>
    <w:p w:rsidR="00C57A0A" w:rsidRPr="00914EFB" w:rsidRDefault="00C57A0A" w:rsidP="00C57A0A">
      <w:pPr>
        <w:widowControl w:val="0"/>
        <w:overflowPunct w:val="0"/>
        <w:autoSpaceDE w:val="0"/>
        <w:autoSpaceDN w:val="0"/>
        <w:adjustRightInd w:val="0"/>
        <w:spacing w:after="0" w:line="240" w:lineRule="auto"/>
        <w:ind w:left="120" w:right="1960"/>
        <w:rPr>
          <w:sz w:val="24"/>
          <w:szCs w:val="24"/>
        </w:rPr>
      </w:pPr>
      <w:r w:rsidRPr="00914EFB">
        <w:rPr>
          <w:rFonts w:cs="Calibri"/>
          <w:sz w:val="24"/>
          <w:szCs w:val="24"/>
        </w:rPr>
        <w:t xml:space="preserve">Name of the Service </w:t>
      </w:r>
      <w:r w:rsidR="001A6214" w:rsidRPr="00914EFB">
        <w:rPr>
          <w:rFonts w:cs="Calibri"/>
          <w:sz w:val="24"/>
          <w:szCs w:val="24"/>
        </w:rPr>
        <w:t>P</w:t>
      </w:r>
      <w:r w:rsidRPr="00914EFB">
        <w:rPr>
          <w:rFonts w:cs="Calibri"/>
          <w:sz w:val="24"/>
          <w:szCs w:val="24"/>
        </w:rPr>
        <w:t>rovider_________________________________</w:t>
      </w:r>
    </w:p>
    <w:p w:rsidR="00C57A0A" w:rsidRPr="00914EFB" w:rsidRDefault="00C57A0A" w:rsidP="00C57A0A">
      <w:pPr>
        <w:widowControl w:val="0"/>
        <w:autoSpaceDE w:val="0"/>
        <w:autoSpaceDN w:val="0"/>
        <w:adjustRightInd w:val="0"/>
        <w:spacing w:after="0" w:line="240" w:lineRule="auto"/>
        <w:rPr>
          <w:sz w:val="24"/>
          <w:szCs w:val="24"/>
        </w:rPr>
      </w:pPr>
    </w:p>
    <w:p w:rsidR="00C57A0A" w:rsidRPr="00914EFB" w:rsidRDefault="005D0A0C" w:rsidP="005D0A0C">
      <w:pPr>
        <w:widowControl w:val="0"/>
        <w:overflowPunct w:val="0"/>
        <w:autoSpaceDE w:val="0"/>
        <w:autoSpaceDN w:val="0"/>
        <w:adjustRightInd w:val="0"/>
        <w:spacing w:after="0" w:line="240" w:lineRule="auto"/>
        <w:ind w:left="120" w:right="100"/>
        <w:jc w:val="both"/>
        <w:rPr>
          <w:sz w:val="24"/>
          <w:szCs w:val="24"/>
        </w:rPr>
      </w:pPr>
      <w:r w:rsidRPr="00914EFB">
        <w:rPr>
          <w:rFonts w:cs="Calibri"/>
          <w:sz w:val="24"/>
          <w:szCs w:val="24"/>
        </w:rPr>
        <w:t>The f</w:t>
      </w:r>
      <w:r w:rsidR="00C57A0A" w:rsidRPr="00914EFB">
        <w:rPr>
          <w:rFonts w:cs="Calibri"/>
          <w:sz w:val="24"/>
          <w:szCs w:val="24"/>
        </w:rPr>
        <w:t>ollowing documents are required to be submitted in the Pre- Qualification cum Technical Bid in a Sealed Envelope</w:t>
      </w:r>
      <w:r w:rsidRPr="00914EFB">
        <w:rPr>
          <w:rFonts w:cs="Calibri"/>
          <w:sz w:val="24"/>
          <w:szCs w:val="24"/>
        </w:rPr>
        <w:t xml:space="preserve"> s</w:t>
      </w:r>
      <w:r w:rsidR="00C57A0A" w:rsidRPr="00914EFB">
        <w:rPr>
          <w:rFonts w:cs="Calibri"/>
          <w:sz w:val="24"/>
          <w:szCs w:val="24"/>
        </w:rPr>
        <w:t>uper</w:t>
      </w:r>
      <w:r w:rsidRPr="00914EFB">
        <w:rPr>
          <w:rFonts w:cs="Calibri"/>
          <w:sz w:val="24"/>
          <w:szCs w:val="24"/>
        </w:rPr>
        <w:t>-</w:t>
      </w:r>
      <w:r w:rsidR="00C57A0A" w:rsidRPr="00914EFB">
        <w:rPr>
          <w:rFonts w:cs="Calibri"/>
          <w:sz w:val="24"/>
          <w:szCs w:val="24"/>
        </w:rPr>
        <w:t xml:space="preserve">scribed </w:t>
      </w:r>
      <w:r w:rsidR="00C57A0A" w:rsidRPr="00914EFB">
        <w:rPr>
          <w:rFonts w:cs="Calibri"/>
          <w:b/>
          <w:bCs/>
          <w:sz w:val="24"/>
          <w:szCs w:val="24"/>
        </w:rPr>
        <w:t>“TECHNICAL BID”</w:t>
      </w:r>
    </w:p>
    <w:p w:rsidR="00C57A0A" w:rsidRPr="00914EFB" w:rsidRDefault="00C57A0A" w:rsidP="00C57A0A">
      <w:pPr>
        <w:widowControl w:val="0"/>
        <w:autoSpaceDE w:val="0"/>
        <w:autoSpaceDN w:val="0"/>
        <w:adjustRightInd w:val="0"/>
        <w:spacing w:after="0" w:line="240" w:lineRule="auto"/>
        <w:rPr>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40"/>
        <w:gridCol w:w="3780"/>
        <w:gridCol w:w="2000"/>
        <w:gridCol w:w="1060"/>
        <w:gridCol w:w="1500"/>
      </w:tblGrid>
      <w:tr w:rsidR="00C57A0A" w:rsidRPr="00815D9F" w:rsidTr="007B1AE6">
        <w:trPr>
          <w:trHeight w:val="302"/>
        </w:trPr>
        <w:tc>
          <w:tcPr>
            <w:tcW w:w="940" w:type="dxa"/>
            <w:tcBorders>
              <w:top w:val="single" w:sz="8" w:space="0" w:color="auto"/>
              <w:left w:val="single" w:sz="8" w:space="0" w:color="auto"/>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jc w:val="center"/>
              <w:rPr>
                <w:sz w:val="24"/>
                <w:szCs w:val="24"/>
              </w:rPr>
            </w:pPr>
            <w:r w:rsidRPr="00914EFB">
              <w:rPr>
                <w:rFonts w:cs="Calibri"/>
                <w:b/>
                <w:bCs/>
                <w:w w:val="99"/>
                <w:sz w:val="24"/>
                <w:szCs w:val="24"/>
              </w:rPr>
              <w:t>S. No.</w:t>
            </w:r>
          </w:p>
        </w:tc>
        <w:tc>
          <w:tcPr>
            <w:tcW w:w="3780" w:type="dxa"/>
            <w:tcBorders>
              <w:top w:val="single" w:sz="8" w:space="0" w:color="auto"/>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b/>
                <w:bCs/>
                <w:sz w:val="24"/>
                <w:szCs w:val="24"/>
              </w:rPr>
              <w:t>Items to be submitted</w:t>
            </w:r>
          </w:p>
        </w:tc>
        <w:tc>
          <w:tcPr>
            <w:tcW w:w="2000" w:type="dxa"/>
            <w:tcBorders>
              <w:top w:val="single" w:sz="8" w:space="0" w:color="auto"/>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060" w:type="dxa"/>
            <w:tcBorders>
              <w:top w:val="single" w:sz="8" w:space="0" w:color="auto"/>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single" w:sz="8" w:space="0" w:color="auto"/>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80"/>
              <w:rPr>
                <w:sz w:val="24"/>
                <w:szCs w:val="24"/>
              </w:rPr>
            </w:pPr>
            <w:r w:rsidRPr="00914EFB">
              <w:rPr>
                <w:rFonts w:cs="Calibri"/>
                <w:b/>
                <w:bCs/>
                <w:sz w:val="24"/>
                <w:szCs w:val="24"/>
              </w:rPr>
              <w:t>Remarks</w:t>
            </w:r>
          </w:p>
        </w:tc>
      </w:tr>
      <w:tr w:rsidR="00C57A0A" w:rsidRPr="00815D9F" w:rsidTr="007B1AE6">
        <w:trPr>
          <w:trHeight w:val="282"/>
        </w:trPr>
        <w:tc>
          <w:tcPr>
            <w:tcW w:w="940" w:type="dxa"/>
            <w:tcBorders>
              <w:top w:val="nil"/>
              <w:left w:val="single" w:sz="8" w:space="0" w:color="auto"/>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jc w:val="center"/>
              <w:rPr>
                <w:sz w:val="24"/>
                <w:szCs w:val="24"/>
              </w:rPr>
            </w:pPr>
            <w:r w:rsidRPr="00914EFB">
              <w:rPr>
                <w:rFonts w:cs="Calibri"/>
                <w:w w:val="98"/>
                <w:sz w:val="24"/>
                <w:szCs w:val="24"/>
              </w:rPr>
              <w:t>1.</w:t>
            </w:r>
          </w:p>
        </w:tc>
        <w:tc>
          <w:tcPr>
            <w:tcW w:w="5780" w:type="dxa"/>
            <w:gridSpan w:val="2"/>
            <w:tcBorders>
              <w:top w:val="nil"/>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Covering letter indicating the list of all enclosures.</w:t>
            </w:r>
          </w:p>
        </w:tc>
        <w:tc>
          <w:tcPr>
            <w:tcW w:w="106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82"/>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jc w:val="center"/>
              <w:rPr>
                <w:sz w:val="24"/>
                <w:szCs w:val="24"/>
              </w:rPr>
            </w:pPr>
            <w:r w:rsidRPr="00914EFB">
              <w:rPr>
                <w:rFonts w:cs="Calibri"/>
                <w:w w:val="98"/>
                <w:sz w:val="24"/>
                <w:szCs w:val="24"/>
              </w:rPr>
              <w:t>2.</w:t>
            </w:r>
          </w:p>
        </w:tc>
        <w:tc>
          <w:tcPr>
            <w:tcW w:w="6840" w:type="dxa"/>
            <w:gridSpan w:val="3"/>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Original/downloaded tender document duly filled in, signed and</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2"/>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6840" w:type="dxa"/>
            <w:gridSpan w:val="3"/>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stamped by the bidder or his authorized representative of the</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4"/>
        </w:trPr>
        <w:tc>
          <w:tcPr>
            <w:tcW w:w="940" w:type="dxa"/>
            <w:tcBorders>
              <w:top w:val="nil"/>
              <w:left w:val="single" w:sz="8" w:space="0" w:color="auto"/>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3780" w:type="dxa"/>
            <w:tcBorders>
              <w:top w:val="nil"/>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proofErr w:type="gramStart"/>
            <w:r w:rsidRPr="00914EFB">
              <w:rPr>
                <w:rFonts w:cs="Calibri"/>
                <w:sz w:val="24"/>
                <w:szCs w:val="24"/>
              </w:rPr>
              <w:t>bidder</w:t>
            </w:r>
            <w:proofErr w:type="gramEnd"/>
            <w:r w:rsidRPr="00914EFB">
              <w:rPr>
                <w:rFonts w:cs="Calibri"/>
                <w:sz w:val="24"/>
                <w:szCs w:val="24"/>
              </w:rPr>
              <w:t>.</w:t>
            </w:r>
          </w:p>
        </w:tc>
        <w:tc>
          <w:tcPr>
            <w:tcW w:w="2000" w:type="dxa"/>
            <w:tcBorders>
              <w:top w:val="nil"/>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06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84"/>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jc w:val="center"/>
              <w:rPr>
                <w:sz w:val="24"/>
                <w:szCs w:val="24"/>
              </w:rPr>
            </w:pPr>
            <w:r w:rsidRPr="00914EFB">
              <w:rPr>
                <w:rFonts w:cs="Calibri"/>
                <w:w w:val="98"/>
                <w:sz w:val="24"/>
                <w:szCs w:val="24"/>
              </w:rPr>
              <w:t>3.</w:t>
            </w:r>
          </w:p>
        </w:tc>
        <w:tc>
          <w:tcPr>
            <w:tcW w:w="6840" w:type="dxa"/>
            <w:gridSpan w:val="3"/>
            <w:tcBorders>
              <w:top w:val="nil"/>
              <w:left w:val="nil"/>
              <w:bottom w:val="nil"/>
              <w:right w:val="single" w:sz="8" w:space="0" w:color="auto"/>
            </w:tcBorders>
            <w:vAlign w:val="bottom"/>
          </w:tcPr>
          <w:p w:rsidR="00C57A0A" w:rsidRPr="00914EFB" w:rsidRDefault="002B0DC5" w:rsidP="002B0DC5">
            <w:pPr>
              <w:widowControl w:val="0"/>
              <w:autoSpaceDE w:val="0"/>
              <w:autoSpaceDN w:val="0"/>
              <w:adjustRightInd w:val="0"/>
              <w:spacing w:after="0" w:line="240" w:lineRule="auto"/>
              <w:ind w:left="100"/>
              <w:rPr>
                <w:sz w:val="24"/>
                <w:szCs w:val="24"/>
              </w:rPr>
            </w:pPr>
            <w:r w:rsidRPr="00914EFB">
              <w:rPr>
                <w:rFonts w:cs="Calibri"/>
                <w:sz w:val="24"/>
                <w:szCs w:val="24"/>
              </w:rPr>
              <w:t xml:space="preserve">Information </w:t>
            </w:r>
            <w:r w:rsidR="00C57A0A" w:rsidRPr="00914EFB">
              <w:rPr>
                <w:rFonts w:cs="Calibri"/>
                <w:sz w:val="24"/>
                <w:szCs w:val="24"/>
              </w:rPr>
              <w:t>duly signed by the bidder or</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2"/>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6840" w:type="dxa"/>
            <w:gridSpan w:val="3"/>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authorized representative of the bidder in the Performa and format</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3"/>
        </w:trPr>
        <w:tc>
          <w:tcPr>
            <w:tcW w:w="940" w:type="dxa"/>
            <w:tcBorders>
              <w:top w:val="nil"/>
              <w:left w:val="single" w:sz="8" w:space="0" w:color="auto"/>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3780" w:type="dxa"/>
            <w:tcBorders>
              <w:top w:val="nil"/>
              <w:left w:val="nil"/>
              <w:bottom w:val="single" w:sz="8" w:space="0" w:color="auto"/>
              <w:right w:val="nil"/>
            </w:tcBorders>
            <w:vAlign w:val="bottom"/>
          </w:tcPr>
          <w:p w:rsidR="00C57A0A" w:rsidRPr="00914EFB" w:rsidRDefault="00C57A0A" w:rsidP="00E91C79">
            <w:pPr>
              <w:widowControl w:val="0"/>
              <w:autoSpaceDE w:val="0"/>
              <w:autoSpaceDN w:val="0"/>
              <w:adjustRightInd w:val="0"/>
              <w:spacing w:after="0" w:line="240" w:lineRule="auto"/>
              <w:ind w:left="100"/>
              <w:rPr>
                <w:sz w:val="24"/>
                <w:szCs w:val="24"/>
              </w:rPr>
            </w:pPr>
            <w:r w:rsidRPr="00914EFB">
              <w:rPr>
                <w:rFonts w:cs="Calibri"/>
                <w:sz w:val="24"/>
                <w:szCs w:val="24"/>
              </w:rPr>
              <w:t xml:space="preserve">as given in </w:t>
            </w:r>
            <w:r w:rsidRPr="00914EFB">
              <w:rPr>
                <w:rFonts w:cs="Calibri"/>
                <w:b/>
                <w:bCs/>
                <w:sz w:val="24"/>
                <w:szCs w:val="24"/>
              </w:rPr>
              <w:t>A</w:t>
            </w:r>
            <w:r w:rsidR="00E91C79" w:rsidRPr="00914EFB">
              <w:rPr>
                <w:rFonts w:cs="Calibri"/>
                <w:b/>
                <w:bCs/>
                <w:sz w:val="24"/>
                <w:szCs w:val="24"/>
              </w:rPr>
              <w:t xml:space="preserve">nnexure I </w:t>
            </w:r>
          </w:p>
        </w:tc>
        <w:tc>
          <w:tcPr>
            <w:tcW w:w="2000" w:type="dxa"/>
            <w:tcBorders>
              <w:top w:val="nil"/>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06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83"/>
        </w:trPr>
        <w:tc>
          <w:tcPr>
            <w:tcW w:w="940" w:type="dxa"/>
            <w:tcBorders>
              <w:top w:val="nil"/>
              <w:left w:val="single" w:sz="8" w:space="0" w:color="auto"/>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jc w:val="center"/>
              <w:rPr>
                <w:sz w:val="24"/>
                <w:szCs w:val="24"/>
              </w:rPr>
            </w:pPr>
            <w:r w:rsidRPr="00914EFB">
              <w:rPr>
                <w:rFonts w:cs="Calibri"/>
                <w:w w:val="98"/>
                <w:sz w:val="24"/>
                <w:szCs w:val="24"/>
              </w:rPr>
              <w:t>4.</w:t>
            </w:r>
          </w:p>
        </w:tc>
        <w:tc>
          <w:tcPr>
            <w:tcW w:w="5780" w:type="dxa"/>
            <w:gridSpan w:val="2"/>
            <w:tcBorders>
              <w:top w:val="nil"/>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 xml:space="preserve">Bid Security (EMD) </w:t>
            </w:r>
            <w:r w:rsidR="00E91C79" w:rsidRPr="00914EFB">
              <w:rPr>
                <w:rFonts w:cs="Calibri"/>
                <w:b/>
                <w:bCs/>
                <w:sz w:val="24"/>
                <w:szCs w:val="24"/>
              </w:rPr>
              <w:t>Appendix -</w:t>
            </w:r>
            <w:r w:rsidRPr="00914EFB">
              <w:rPr>
                <w:rFonts w:cs="Calibri"/>
                <w:b/>
                <w:bCs/>
                <w:sz w:val="24"/>
                <w:szCs w:val="24"/>
              </w:rPr>
              <w:t>I (as per BID)</w:t>
            </w:r>
          </w:p>
        </w:tc>
        <w:tc>
          <w:tcPr>
            <w:tcW w:w="106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82"/>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jc w:val="center"/>
              <w:rPr>
                <w:sz w:val="24"/>
                <w:szCs w:val="24"/>
              </w:rPr>
            </w:pPr>
            <w:r w:rsidRPr="00914EFB">
              <w:rPr>
                <w:rFonts w:cs="Calibri"/>
                <w:w w:val="98"/>
                <w:sz w:val="24"/>
                <w:szCs w:val="24"/>
              </w:rPr>
              <w:t>5.</w:t>
            </w:r>
          </w:p>
        </w:tc>
        <w:tc>
          <w:tcPr>
            <w:tcW w:w="3780" w:type="dxa"/>
            <w:tcBorders>
              <w:top w:val="nil"/>
              <w:left w:val="nil"/>
              <w:bottom w:val="nil"/>
              <w:right w:val="nil"/>
            </w:tcBorders>
            <w:vAlign w:val="bottom"/>
          </w:tcPr>
          <w:p w:rsidR="00C57A0A" w:rsidRPr="00914EFB" w:rsidRDefault="00C57A0A" w:rsidP="002B0DC5">
            <w:pPr>
              <w:widowControl w:val="0"/>
              <w:autoSpaceDE w:val="0"/>
              <w:autoSpaceDN w:val="0"/>
              <w:adjustRightInd w:val="0"/>
              <w:spacing w:after="0" w:line="240" w:lineRule="auto"/>
              <w:ind w:left="100"/>
              <w:rPr>
                <w:sz w:val="24"/>
                <w:szCs w:val="24"/>
              </w:rPr>
            </w:pPr>
            <w:proofErr w:type="spellStart"/>
            <w:r w:rsidRPr="00914EFB">
              <w:rPr>
                <w:rFonts w:cs="Calibri"/>
                <w:sz w:val="24"/>
                <w:szCs w:val="24"/>
              </w:rPr>
              <w:t>Self attested</w:t>
            </w:r>
            <w:proofErr w:type="spellEnd"/>
            <w:r w:rsidRPr="00914EFB">
              <w:rPr>
                <w:rFonts w:cs="Calibri"/>
                <w:sz w:val="24"/>
                <w:szCs w:val="24"/>
              </w:rPr>
              <w:t xml:space="preserve"> </w:t>
            </w:r>
            <w:r w:rsidR="002B0DC5" w:rsidRPr="00914EFB">
              <w:rPr>
                <w:rFonts w:cs="Calibri"/>
                <w:sz w:val="24"/>
                <w:szCs w:val="24"/>
              </w:rPr>
              <w:t>c</w:t>
            </w:r>
            <w:r w:rsidRPr="00914EFB">
              <w:rPr>
                <w:rFonts w:cs="Calibri"/>
                <w:sz w:val="24"/>
                <w:szCs w:val="24"/>
              </w:rPr>
              <w:t>opies of following</w:t>
            </w:r>
          </w:p>
        </w:tc>
        <w:tc>
          <w:tcPr>
            <w:tcW w:w="2000" w:type="dxa"/>
            <w:tcBorders>
              <w:top w:val="nil"/>
              <w:left w:val="nil"/>
              <w:bottom w:val="nil"/>
              <w:right w:val="nil"/>
            </w:tcBorders>
            <w:vAlign w:val="bottom"/>
          </w:tcPr>
          <w:p w:rsidR="00C57A0A" w:rsidRPr="00914EFB" w:rsidRDefault="00C57A0A" w:rsidP="00E91C79">
            <w:pPr>
              <w:widowControl w:val="0"/>
              <w:autoSpaceDE w:val="0"/>
              <w:autoSpaceDN w:val="0"/>
              <w:adjustRightInd w:val="0"/>
              <w:spacing w:after="0" w:line="240" w:lineRule="auto"/>
              <w:ind w:left="540"/>
              <w:rPr>
                <w:sz w:val="24"/>
                <w:szCs w:val="24"/>
              </w:rPr>
            </w:pPr>
            <w:r w:rsidRPr="00914EFB">
              <w:rPr>
                <w:rFonts w:cs="Calibri"/>
                <w:b/>
                <w:bCs/>
                <w:sz w:val="24"/>
                <w:szCs w:val="24"/>
              </w:rPr>
              <w:t>Appendix - II</w:t>
            </w:r>
          </w:p>
        </w:tc>
        <w:tc>
          <w:tcPr>
            <w:tcW w:w="106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2"/>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5780" w:type="dxa"/>
            <w:gridSpan w:val="2"/>
            <w:tcBorders>
              <w:top w:val="nil"/>
              <w:left w:val="nil"/>
              <w:bottom w:val="nil"/>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proofErr w:type="spellStart"/>
            <w:r w:rsidRPr="00914EFB">
              <w:rPr>
                <w:rFonts w:cs="Calibri"/>
                <w:sz w:val="24"/>
                <w:szCs w:val="24"/>
              </w:rPr>
              <w:t>i</w:t>
            </w:r>
            <w:proofErr w:type="spellEnd"/>
            <w:r w:rsidRPr="00914EFB">
              <w:rPr>
                <w:rFonts w:cs="Calibri"/>
                <w:sz w:val="24"/>
                <w:szCs w:val="24"/>
              </w:rPr>
              <w:t>) Certificate of Registration from IATA/IRCTC</w:t>
            </w:r>
          </w:p>
        </w:tc>
        <w:tc>
          <w:tcPr>
            <w:tcW w:w="106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3"/>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5780" w:type="dxa"/>
            <w:gridSpan w:val="2"/>
            <w:tcBorders>
              <w:top w:val="nil"/>
              <w:left w:val="nil"/>
              <w:bottom w:val="nil"/>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ii) Income Tax Return for the last three years,</w:t>
            </w:r>
          </w:p>
        </w:tc>
        <w:tc>
          <w:tcPr>
            <w:tcW w:w="106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5"/>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3780" w:type="dxa"/>
            <w:tcBorders>
              <w:top w:val="nil"/>
              <w:left w:val="nil"/>
              <w:bottom w:val="nil"/>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iii) PAN No.,</w:t>
            </w:r>
          </w:p>
        </w:tc>
        <w:tc>
          <w:tcPr>
            <w:tcW w:w="2000" w:type="dxa"/>
            <w:tcBorders>
              <w:top w:val="nil"/>
              <w:left w:val="nil"/>
              <w:bottom w:val="nil"/>
              <w:right w:val="nil"/>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06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3"/>
        </w:trPr>
        <w:tc>
          <w:tcPr>
            <w:tcW w:w="940" w:type="dxa"/>
            <w:tcBorders>
              <w:top w:val="nil"/>
              <w:left w:val="single" w:sz="8" w:space="0" w:color="auto"/>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3780" w:type="dxa"/>
            <w:tcBorders>
              <w:top w:val="nil"/>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iv) Service Tax</w:t>
            </w:r>
          </w:p>
        </w:tc>
        <w:tc>
          <w:tcPr>
            <w:tcW w:w="2000" w:type="dxa"/>
            <w:tcBorders>
              <w:top w:val="nil"/>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06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82"/>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jc w:val="center"/>
              <w:rPr>
                <w:sz w:val="24"/>
                <w:szCs w:val="24"/>
              </w:rPr>
            </w:pPr>
            <w:r w:rsidRPr="00914EFB">
              <w:rPr>
                <w:rFonts w:cs="Calibri"/>
                <w:w w:val="98"/>
                <w:sz w:val="24"/>
                <w:szCs w:val="24"/>
              </w:rPr>
              <w:t>6.</w:t>
            </w:r>
          </w:p>
        </w:tc>
        <w:tc>
          <w:tcPr>
            <w:tcW w:w="6840" w:type="dxa"/>
            <w:gridSpan w:val="3"/>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Proof of successfully providing of the similar services i.e. certified</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2"/>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6840" w:type="dxa"/>
            <w:gridSpan w:val="3"/>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copies of the work order for providing similar services for any other</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3"/>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6840" w:type="dxa"/>
            <w:gridSpan w:val="3"/>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Govt. Institutions or reputed private institutions in Delhi or NCR in</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3"/>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6840" w:type="dxa"/>
            <w:gridSpan w:val="3"/>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the recent past (during last three years) along-with endorsement</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3"/>
        </w:trPr>
        <w:tc>
          <w:tcPr>
            <w:tcW w:w="940" w:type="dxa"/>
            <w:tcBorders>
              <w:top w:val="nil"/>
              <w:left w:val="single" w:sz="8" w:space="0" w:color="auto"/>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5780" w:type="dxa"/>
            <w:gridSpan w:val="2"/>
            <w:tcBorders>
              <w:top w:val="nil"/>
              <w:left w:val="nil"/>
              <w:bottom w:val="single" w:sz="8" w:space="0" w:color="auto"/>
              <w:right w:val="nil"/>
            </w:tcBorders>
            <w:vAlign w:val="bottom"/>
          </w:tcPr>
          <w:p w:rsidR="00C57A0A" w:rsidRPr="00914EFB" w:rsidRDefault="002B0DC5" w:rsidP="002B0DC5">
            <w:pPr>
              <w:widowControl w:val="0"/>
              <w:autoSpaceDE w:val="0"/>
              <w:autoSpaceDN w:val="0"/>
              <w:adjustRightInd w:val="0"/>
              <w:spacing w:after="0" w:line="240" w:lineRule="auto"/>
              <w:rPr>
                <w:sz w:val="24"/>
                <w:szCs w:val="24"/>
              </w:rPr>
            </w:pPr>
            <w:r w:rsidRPr="00914EFB">
              <w:rPr>
                <w:rFonts w:cs="Calibri"/>
                <w:sz w:val="24"/>
                <w:szCs w:val="24"/>
              </w:rPr>
              <w:t xml:space="preserve"> </w:t>
            </w:r>
            <w:r w:rsidR="00C57A0A" w:rsidRPr="00914EFB">
              <w:rPr>
                <w:rFonts w:cs="Calibri"/>
                <w:sz w:val="24"/>
                <w:szCs w:val="24"/>
              </w:rPr>
              <w:t xml:space="preserve">from the concerned Institution </w:t>
            </w:r>
            <w:r w:rsidRPr="00914EFB">
              <w:rPr>
                <w:rFonts w:cs="Calibri"/>
                <w:sz w:val="24"/>
                <w:szCs w:val="24"/>
              </w:rPr>
              <w:t>(</w:t>
            </w:r>
            <w:r w:rsidR="00E91C79" w:rsidRPr="00914EFB">
              <w:rPr>
                <w:rFonts w:cs="Calibri"/>
                <w:b/>
                <w:bCs/>
                <w:sz w:val="24"/>
                <w:szCs w:val="24"/>
              </w:rPr>
              <w:t xml:space="preserve">Appendix </w:t>
            </w:r>
            <w:r w:rsidRPr="00914EFB">
              <w:rPr>
                <w:rFonts w:cs="Calibri"/>
                <w:b/>
                <w:bCs/>
                <w:sz w:val="24"/>
                <w:szCs w:val="24"/>
              </w:rPr>
              <w:t>–</w:t>
            </w:r>
            <w:r w:rsidR="00E91C79" w:rsidRPr="00914EFB">
              <w:rPr>
                <w:rFonts w:cs="Calibri"/>
                <w:b/>
                <w:bCs/>
                <w:sz w:val="24"/>
                <w:szCs w:val="24"/>
              </w:rPr>
              <w:t xml:space="preserve"> III</w:t>
            </w:r>
            <w:r w:rsidRPr="00914EFB">
              <w:rPr>
                <w:rFonts w:cs="Calibri"/>
                <w:b/>
                <w:bCs/>
                <w:sz w:val="24"/>
                <w:szCs w:val="24"/>
              </w:rPr>
              <w:t>)</w:t>
            </w:r>
          </w:p>
        </w:tc>
        <w:tc>
          <w:tcPr>
            <w:tcW w:w="106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82"/>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jc w:val="center"/>
              <w:rPr>
                <w:sz w:val="24"/>
                <w:szCs w:val="24"/>
              </w:rPr>
            </w:pPr>
            <w:r w:rsidRPr="00914EFB">
              <w:rPr>
                <w:rFonts w:cs="Calibri"/>
                <w:w w:val="98"/>
                <w:sz w:val="24"/>
                <w:szCs w:val="24"/>
              </w:rPr>
              <w:t>7.</w:t>
            </w:r>
          </w:p>
        </w:tc>
        <w:tc>
          <w:tcPr>
            <w:tcW w:w="6840" w:type="dxa"/>
            <w:gridSpan w:val="3"/>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Undertaking  to  accept  Terms  and  Conditions  of  the  Tender</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2"/>
        </w:trPr>
        <w:tc>
          <w:tcPr>
            <w:tcW w:w="940" w:type="dxa"/>
            <w:tcBorders>
              <w:top w:val="nil"/>
              <w:left w:val="single" w:sz="8" w:space="0" w:color="auto"/>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5780" w:type="dxa"/>
            <w:gridSpan w:val="2"/>
            <w:tcBorders>
              <w:top w:val="nil"/>
              <w:left w:val="nil"/>
              <w:bottom w:val="nil"/>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 xml:space="preserve">document and to comply with them as per </w:t>
            </w:r>
            <w:r w:rsidRPr="00914EFB">
              <w:rPr>
                <w:rFonts w:cs="Calibri"/>
                <w:b/>
                <w:bCs/>
                <w:sz w:val="24"/>
                <w:szCs w:val="24"/>
              </w:rPr>
              <w:t xml:space="preserve">Appendix - </w:t>
            </w:r>
            <w:r w:rsidR="00E91C79" w:rsidRPr="00914EFB">
              <w:rPr>
                <w:rFonts w:cs="Calibri"/>
                <w:b/>
                <w:bCs/>
                <w:sz w:val="24"/>
                <w:szCs w:val="24"/>
              </w:rPr>
              <w:t>I</w:t>
            </w:r>
            <w:r w:rsidRPr="00914EFB">
              <w:rPr>
                <w:rFonts w:cs="Calibri"/>
                <w:b/>
                <w:bCs/>
                <w:sz w:val="24"/>
                <w:szCs w:val="24"/>
              </w:rPr>
              <w:t>V</w:t>
            </w:r>
          </w:p>
        </w:tc>
        <w:tc>
          <w:tcPr>
            <w:tcW w:w="106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ind w:left="60"/>
              <w:rPr>
                <w:sz w:val="24"/>
                <w:szCs w:val="24"/>
              </w:rPr>
            </w:pPr>
            <w:r w:rsidRPr="00914EFB">
              <w:rPr>
                <w:rFonts w:cs="Calibri"/>
                <w:sz w:val="24"/>
                <w:szCs w:val="24"/>
              </w:rPr>
              <w:t>(on Non-</w:t>
            </w:r>
          </w:p>
        </w:tc>
        <w:tc>
          <w:tcPr>
            <w:tcW w:w="1500" w:type="dxa"/>
            <w:tcBorders>
              <w:top w:val="nil"/>
              <w:left w:val="nil"/>
              <w:bottom w:val="nil"/>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r w:rsidR="00C57A0A" w:rsidRPr="00815D9F" w:rsidTr="007B1AE6">
        <w:trPr>
          <w:trHeight w:val="296"/>
        </w:trPr>
        <w:tc>
          <w:tcPr>
            <w:tcW w:w="940" w:type="dxa"/>
            <w:tcBorders>
              <w:top w:val="nil"/>
              <w:left w:val="single" w:sz="8" w:space="0" w:color="auto"/>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5780" w:type="dxa"/>
            <w:gridSpan w:val="2"/>
            <w:tcBorders>
              <w:top w:val="nil"/>
              <w:left w:val="nil"/>
              <w:bottom w:val="single" w:sz="8" w:space="0" w:color="auto"/>
              <w:right w:val="nil"/>
            </w:tcBorders>
            <w:vAlign w:val="bottom"/>
          </w:tcPr>
          <w:p w:rsidR="00C57A0A" w:rsidRPr="00914EFB" w:rsidRDefault="00C57A0A" w:rsidP="007B1AE6">
            <w:pPr>
              <w:widowControl w:val="0"/>
              <w:autoSpaceDE w:val="0"/>
              <w:autoSpaceDN w:val="0"/>
              <w:adjustRightInd w:val="0"/>
              <w:spacing w:after="0" w:line="240" w:lineRule="auto"/>
              <w:ind w:left="100"/>
              <w:rPr>
                <w:sz w:val="24"/>
                <w:szCs w:val="24"/>
              </w:rPr>
            </w:pPr>
            <w:r w:rsidRPr="00914EFB">
              <w:rPr>
                <w:rFonts w:cs="Calibri"/>
                <w:sz w:val="24"/>
                <w:szCs w:val="24"/>
              </w:rPr>
              <w:t xml:space="preserve">Judicial stamp paper of denomination of </w:t>
            </w:r>
            <w:proofErr w:type="spellStart"/>
            <w:r w:rsidRPr="00914EFB">
              <w:rPr>
                <w:rFonts w:cs="Calibri"/>
                <w:sz w:val="24"/>
                <w:szCs w:val="24"/>
              </w:rPr>
              <w:t>Rs</w:t>
            </w:r>
            <w:proofErr w:type="spellEnd"/>
            <w:r w:rsidRPr="00914EFB">
              <w:rPr>
                <w:rFonts w:cs="Calibri"/>
                <w:sz w:val="24"/>
                <w:szCs w:val="24"/>
              </w:rPr>
              <w:t>. 50/-)</w:t>
            </w:r>
          </w:p>
        </w:tc>
        <w:tc>
          <w:tcPr>
            <w:tcW w:w="106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c>
          <w:tcPr>
            <w:tcW w:w="1500" w:type="dxa"/>
            <w:tcBorders>
              <w:top w:val="nil"/>
              <w:left w:val="nil"/>
              <w:bottom w:val="single" w:sz="8" w:space="0" w:color="auto"/>
              <w:right w:val="single" w:sz="8" w:space="0" w:color="auto"/>
            </w:tcBorders>
            <w:vAlign w:val="bottom"/>
          </w:tcPr>
          <w:p w:rsidR="00C57A0A" w:rsidRPr="00914EFB" w:rsidRDefault="00C57A0A" w:rsidP="007B1AE6">
            <w:pPr>
              <w:widowControl w:val="0"/>
              <w:autoSpaceDE w:val="0"/>
              <w:autoSpaceDN w:val="0"/>
              <w:adjustRightInd w:val="0"/>
              <w:spacing w:after="0" w:line="240" w:lineRule="auto"/>
              <w:rPr>
                <w:sz w:val="24"/>
                <w:szCs w:val="24"/>
              </w:rPr>
            </w:pPr>
          </w:p>
        </w:tc>
      </w:tr>
    </w:tbl>
    <w:p w:rsidR="00C57A0A" w:rsidRPr="00914EFB" w:rsidRDefault="00C57A0A" w:rsidP="00C57A0A">
      <w:pPr>
        <w:widowControl w:val="0"/>
        <w:autoSpaceDE w:val="0"/>
        <w:autoSpaceDN w:val="0"/>
        <w:adjustRightInd w:val="0"/>
        <w:spacing w:after="0" w:line="240" w:lineRule="auto"/>
        <w:rPr>
          <w:sz w:val="24"/>
          <w:szCs w:val="24"/>
        </w:rPr>
      </w:pPr>
    </w:p>
    <w:p w:rsidR="00C57A0A" w:rsidRPr="00914EFB" w:rsidRDefault="00C57A0A" w:rsidP="00C57A0A">
      <w:pPr>
        <w:widowControl w:val="0"/>
        <w:autoSpaceDE w:val="0"/>
        <w:autoSpaceDN w:val="0"/>
        <w:adjustRightInd w:val="0"/>
        <w:spacing w:after="0" w:line="240" w:lineRule="auto"/>
        <w:rPr>
          <w:sz w:val="24"/>
          <w:szCs w:val="24"/>
        </w:rPr>
      </w:pPr>
    </w:p>
    <w:p w:rsidR="00C57A0A" w:rsidRPr="00914EFB" w:rsidRDefault="00C57A0A" w:rsidP="00C57A0A">
      <w:pPr>
        <w:widowControl w:val="0"/>
        <w:autoSpaceDE w:val="0"/>
        <w:autoSpaceDN w:val="0"/>
        <w:adjustRightInd w:val="0"/>
        <w:spacing w:after="0" w:line="240" w:lineRule="auto"/>
        <w:rPr>
          <w:sz w:val="24"/>
          <w:szCs w:val="24"/>
        </w:rPr>
      </w:pPr>
    </w:p>
    <w:p w:rsidR="00C57A0A" w:rsidRPr="00914EFB" w:rsidRDefault="00C57A0A" w:rsidP="00C57A0A">
      <w:pPr>
        <w:widowControl w:val="0"/>
        <w:autoSpaceDE w:val="0"/>
        <w:autoSpaceDN w:val="0"/>
        <w:adjustRightInd w:val="0"/>
        <w:spacing w:after="0" w:line="240" w:lineRule="auto"/>
        <w:rPr>
          <w:sz w:val="24"/>
          <w:szCs w:val="24"/>
        </w:rPr>
      </w:pPr>
    </w:p>
    <w:p w:rsidR="00C57A0A" w:rsidRPr="00914EFB" w:rsidRDefault="00C57A0A" w:rsidP="00C57A0A">
      <w:pPr>
        <w:widowControl w:val="0"/>
        <w:autoSpaceDE w:val="0"/>
        <w:autoSpaceDN w:val="0"/>
        <w:adjustRightInd w:val="0"/>
        <w:spacing w:after="0" w:line="240" w:lineRule="auto"/>
        <w:ind w:left="120"/>
        <w:rPr>
          <w:sz w:val="24"/>
          <w:szCs w:val="24"/>
        </w:rPr>
      </w:pPr>
      <w:r w:rsidRPr="00914EFB">
        <w:rPr>
          <w:rFonts w:cs="Calibri"/>
          <w:b/>
          <w:bCs/>
          <w:sz w:val="24"/>
          <w:szCs w:val="24"/>
        </w:rPr>
        <w:t>SIGNATURE OF BIDDER</w:t>
      </w:r>
    </w:p>
    <w:p w:rsidR="00C57A0A" w:rsidRPr="00914EFB" w:rsidRDefault="00C57A0A" w:rsidP="00C57A0A">
      <w:pPr>
        <w:widowControl w:val="0"/>
        <w:overflowPunct w:val="0"/>
        <w:autoSpaceDE w:val="0"/>
        <w:autoSpaceDN w:val="0"/>
        <w:adjustRightInd w:val="0"/>
        <w:spacing w:after="0" w:line="240" w:lineRule="auto"/>
        <w:ind w:left="120" w:right="5140"/>
        <w:rPr>
          <w:sz w:val="24"/>
          <w:szCs w:val="24"/>
        </w:rPr>
      </w:pPr>
      <w:r w:rsidRPr="00914EFB">
        <w:rPr>
          <w:rFonts w:cs="Calibri"/>
          <w:b/>
          <w:bCs/>
          <w:sz w:val="24"/>
          <w:szCs w:val="24"/>
        </w:rPr>
        <w:t>(PROP. / Partner/ Authorized Signatory) Name &amp; Address with Seal of the firm</w:t>
      </w:r>
    </w:p>
    <w:p w:rsidR="00C57A0A" w:rsidRPr="00914EFB" w:rsidRDefault="00C57A0A" w:rsidP="00C57A0A">
      <w:pPr>
        <w:widowControl w:val="0"/>
        <w:autoSpaceDE w:val="0"/>
        <w:autoSpaceDN w:val="0"/>
        <w:adjustRightInd w:val="0"/>
        <w:spacing w:after="0" w:line="240" w:lineRule="auto"/>
        <w:rPr>
          <w:sz w:val="24"/>
          <w:szCs w:val="24"/>
        </w:rPr>
      </w:pPr>
    </w:p>
    <w:p w:rsidR="00C57A0A" w:rsidRPr="00914EFB" w:rsidRDefault="00C57A0A" w:rsidP="00C57A0A">
      <w:pPr>
        <w:widowControl w:val="0"/>
        <w:autoSpaceDE w:val="0"/>
        <w:autoSpaceDN w:val="0"/>
        <w:adjustRightInd w:val="0"/>
        <w:spacing w:after="0" w:line="240" w:lineRule="auto"/>
        <w:ind w:left="120"/>
        <w:rPr>
          <w:sz w:val="24"/>
          <w:szCs w:val="24"/>
        </w:rPr>
      </w:pPr>
      <w:r w:rsidRPr="00914EFB">
        <w:rPr>
          <w:rFonts w:cs="Calibri"/>
          <w:b/>
          <w:bCs/>
          <w:sz w:val="24"/>
          <w:szCs w:val="24"/>
        </w:rPr>
        <w:t>(FOR OFFICIAL USE ONLY)</w:t>
      </w:r>
    </w:p>
    <w:p w:rsidR="00C57A0A" w:rsidRPr="00914EFB" w:rsidRDefault="00C57A0A" w:rsidP="00C57A0A">
      <w:pPr>
        <w:widowControl w:val="0"/>
        <w:autoSpaceDE w:val="0"/>
        <w:autoSpaceDN w:val="0"/>
        <w:adjustRightInd w:val="0"/>
        <w:spacing w:after="0" w:line="240" w:lineRule="auto"/>
        <w:rPr>
          <w:sz w:val="24"/>
          <w:szCs w:val="24"/>
        </w:rPr>
      </w:pPr>
    </w:p>
    <w:p w:rsidR="00C57A0A" w:rsidRPr="00914EFB" w:rsidRDefault="00C57A0A" w:rsidP="00C57A0A">
      <w:pPr>
        <w:widowControl w:val="0"/>
        <w:autoSpaceDE w:val="0"/>
        <w:autoSpaceDN w:val="0"/>
        <w:adjustRightInd w:val="0"/>
        <w:spacing w:after="0" w:line="240" w:lineRule="auto"/>
        <w:rPr>
          <w:sz w:val="24"/>
          <w:szCs w:val="24"/>
        </w:rPr>
      </w:pPr>
    </w:p>
    <w:p w:rsidR="00C57A0A" w:rsidRPr="00914EFB" w:rsidRDefault="00C57A0A" w:rsidP="008B434A">
      <w:pPr>
        <w:widowControl w:val="0"/>
        <w:autoSpaceDE w:val="0"/>
        <w:autoSpaceDN w:val="0"/>
        <w:adjustRightInd w:val="0"/>
        <w:spacing w:after="0" w:line="240" w:lineRule="auto"/>
        <w:ind w:left="7840"/>
        <w:rPr>
          <w:rFonts w:cs="Calibri"/>
          <w:b/>
          <w:bCs/>
          <w:sz w:val="24"/>
          <w:szCs w:val="24"/>
        </w:rPr>
      </w:pPr>
    </w:p>
    <w:p w:rsidR="00C57A0A" w:rsidRPr="00914EFB" w:rsidRDefault="00C57A0A" w:rsidP="00C57A0A">
      <w:pPr>
        <w:widowControl w:val="0"/>
        <w:autoSpaceDE w:val="0"/>
        <w:autoSpaceDN w:val="0"/>
        <w:adjustRightInd w:val="0"/>
        <w:spacing w:after="0" w:line="240" w:lineRule="auto"/>
        <w:jc w:val="right"/>
        <w:rPr>
          <w:rFonts w:cs="Calibri"/>
          <w:b/>
          <w:bCs/>
          <w:sz w:val="24"/>
          <w:szCs w:val="24"/>
          <w:u w:val="single"/>
        </w:rPr>
      </w:pPr>
      <w:r w:rsidRPr="00914EFB">
        <w:rPr>
          <w:rFonts w:cs="Calibri"/>
          <w:b/>
          <w:bCs/>
          <w:sz w:val="24"/>
          <w:szCs w:val="24"/>
          <w:u w:val="single"/>
        </w:rPr>
        <w:lastRenderedPageBreak/>
        <w:t>ANNEXURE – I</w:t>
      </w:r>
    </w:p>
    <w:p w:rsidR="00000678" w:rsidRPr="00914EFB" w:rsidRDefault="00000678" w:rsidP="00C57A0A">
      <w:pPr>
        <w:widowControl w:val="0"/>
        <w:autoSpaceDE w:val="0"/>
        <w:autoSpaceDN w:val="0"/>
        <w:adjustRightInd w:val="0"/>
        <w:spacing w:after="0" w:line="240" w:lineRule="auto"/>
        <w:ind w:left="7780"/>
        <w:rPr>
          <w:rFonts w:cs="Calibri"/>
          <w:b/>
          <w:bCs/>
          <w:sz w:val="24"/>
          <w:szCs w:val="24"/>
          <w:u w:val="single"/>
        </w:rPr>
      </w:pPr>
    </w:p>
    <w:p w:rsidR="00C57A0A" w:rsidRPr="00914EFB" w:rsidRDefault="00C57A0A" w:rsidP="00C57A0A">
      <w:pPr>
        <w:widowControl w:val="0"/>
        <w:autoSpaceDE w:val="0"/>
        <w:autoSpaceDN w:val="0"/>
        <w:adjustRightInd w:val="0"/>
        <w:spacing w:after="0" w:line="240" w:lineRule="auto"/>
        <w:ind w:left="7780"/>
        <w:rPr>
          <w:sz w:val="24"/>
          <w:szCs w:val="24"/>
        </w:rPr>
      </w:pPr>
    </w:p>
    <w:p w:rsidR="00000678" w:rsidRPr="00914EFB" w:rsidRDefault="00985577" w:rsidP="008B434A">
      <w:pPr>
        <w:widowControl w:val="0"/>
        <w:autoSpaceDE w:val="0"/>
        <w:autoSpaceDN w:val="0"/>
        <w:adjustRightInd w:val="0"/>
        <w:spacing w:after="0" w:line="240" w:lineRule="auto"/>
        <w:ind w:left="3760"/>
        <w:rPr>
          <w:rFonts w:cs="Calibri"/>
          <w:b/>
          <w:bCs/>
          <w:sz w:val="24"/>
          <w:szCs w:val="24"/>
          <w:u w:val="single"/>
        </w:rPr>
      </w:pPr>
      <w:r w:rsidRPr="00914EFB">
        <w:rPr>
          <w:rFonts w:cs="Calibri"/>
          <w:b/>
          <w:bCs/>
          <w:sz w:val="24"/>
          <w:szCs w:val="24"/>
          <w:u w:val="single"/>
        </w:rPr>
        <w:t>TECHNICAL BID</w:t>
      </w:r>
    </w:p>
    <w:p w:rsidR="00A252E3" w:rsidRPr="00914EFB" w:rsidRDefault="00A252E3" w:rsidP="008B434A">
      <w:pPr>
        <w:widowControl w:val="0"/>
        <w:autoSpaceDE w:val="0"/>
        <w:autoSpaceDN w:val="0"/>
        <w:adjustRightInd w:val="0"/>
        <w:spacing w:after="0" w:line="240" w:lineRule="auto"/>
        <w:ind w:left="3760"/>
        <w:rPr>
          <w:sz w:val="24"/>
          <w:szCs w:val="24"/>
        </w:rPr>
      </w:pPr>
    </w:p>
    <w:p w:rsidR="00000678" w:rsidRPr="00914EFB" w:rsidRDefault="001A6214" w:rsidP="008B434A">
      <w:pPr>
        <w:widowControl w:val="0"/>
        <w:autoSpaceDE w:val="0"/>
        <w:autoSpaceDN w:val="0"/>
        <w:adjustRightInd w:val="0"/>
        <w:spacing w:after="0" w:line="240" w:lineRule="auto"/>
        <w:rPr>
          <w:b/>
          <w:sz w:val="24"/>
          <w:szCs w:val="24"/>
          <w:u w:val="single"/>
        </w:rPr>
      </w:pPr>
      <w:r w:rsidRPr="00914EFB">
        <w:rPr>
          <w:b/>
          <w:sz w:val="24"/>
          <w:szCs w:val="24"/>
          <w:u w:val="single"/>
        </w:rPr>
        <w:t>Additional Information</w:t>
      </w:r>
    </w:p>
    <w:p w:rsidR="00000678" w:rsidRPr="00914EFB" w:rsidRDefault="00CC6080" w:rsidP="008B434A">
      <w:pPr>
        <w:widowControl w:val="0"/>
        <w:overflowPunct w:val="0"/>
        <w:autoSpaceDE w:val="0"/>
        <w:autoSpaceDN w:val="0"/>
        <w:adjustRightInd w:val="0"/>
        <w:spacing w:after="0" w:line="240" w:lineRule="auto"/>
        <w:rPr>
          <w:sz w:val="24"/>
          <w:szCs w:val="24"/>
        </w:rPr>
      </w:pPr>
      <w:r w:rsidRPr="00914EFB">
        <w:rPr>
          <w:rFonts w:cs="Calibri"/>
          <w:b/>
          <w:bCs/>
          <w:sz w:val="24"/>
          <w:szCs w:val="24"/>
          <w:u w:val="single"/>
        </w:rPr>
        <w:t xml:space="preserve"> </w:t>
      </w:r>
      <w:r w:rsidR="00985577" w:rsidRPr="00914EFB">
        <w:rPr>
          <w:rFonts w:cs="Calibri"/>
          <w:b/>
          <w:bCs/>
          <w:sz w:val="24"/>
          <w:szCs w:val="24"/>
          <w:u w:val="single"/>
        </w:rPr>
        <w:t xml:space="preserve">(To be submitted to PAO, NHSRC, NIHFW Campus, Baba Gang </w:t>
      </w:r>
      <w:proofErr w:type="spellStart"/>
      <w:r w:rsidR="00985577" w:rsidRPr="00914EFB">
        <w:rPr>
          <w:rFonts w:cs="Calibri"/>
          <w:b/>
          <w:bCs/>
          <w:sz w:val="24"/>
          <w:szCs w:val="24"/>
          <w:u w:val="single"/>
        </w:rPr>
        <w:t>Nath</w:t>
      </w:r>
      <w:proofErr w:type="spellEnd"/>
      <w:r w:rsidR="00985577" w:rsidRPr="00914EFB">
        <w:rPr>
          <w:rFonts w:cs="Calibri"/>
          <w:b/>
          <w:bCs/>
          <w:sz w:val="24"/>
          <w:szCs w:val="24"/>
          <w:u w:val="single"/>
        </w:rPr>
        <w:t xml:space="preserve"> Marg, New Delhi, so as to reach before the last date and time of the closing of the bid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 xml:space="preserve">Tender </w:t>
      </w:r>
      <w:r w:rsidR="00A210A8" w:rsidRPr="00914EFB">
        <w:rPr>
          <w:rFonts w:cs="Calibri"/>
          <w:sz w:val="24"/>
          <w:szCs w:val="24"/>
        </w:rPr>
        <w:t xml:space="preserve">file </w:t>
      </w:r>
      <w:r w:rsidRPr="00914EFB">
        <w:rPr>
          <w:rFonts w:cs="Calibri"/>
          <w:sz w:val="24"/>
          <w:szCs w:val="24"/>
        </w:rPr>
        <w:t>Refer no.________________________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Due for Opening on (Time): ____________</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Item Name &amp; ID Number</w:t>
      </w:r>
      <w:proofErr w:type="gramStart"/>
      <w:r w:rsidRPr="00914EFB">
        <w:rPr>
          <w:rFonts w:cs="Calibri"/>
          <w:sz w:val="24"/>
          <w:szCs w:val="24"/>
        </w:rPr>
        <w:t>:_</w:t>
      </w:r>
      <w:proofErr w:type="gramEnd"/>
      <w:r w:rsidRPr="00914EFB">
        <w:rPr>
          <w:rFonts w:cs="Calibri"/>
          <w:sz w:val="24"/>
          <w:szCs w:val="24"/>
        </w:rPr>
        <w:t>___________________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16"/>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Name &amp; Address of Bidder/ Indian Agent: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6"/>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Name &amp; Address of Registered Office at Delhi: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6"/>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Permanent Income Tax A/c No. of the bidder: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6"/>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Name &amp; Address of Banker of the Bidder: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6"/>
        </w:numPr>
        <w:overflowPunct w:val="0"/>
        <w:autoSpaceDE w:val="0"/>
        <w:autoSpaceDN w:val="0"/>
        <w:adjustRightInd w:val="0"/>
        <w:spacing w:after="0" w:line="240" w:lineRule="auto"/>
        <w:ind w:left="0" w:right="3340" w:firstLine="2"/>
        <w:jc w:val="both"/>
        <w:rPr>
          <w:rFonts w:cs="Calibri"/>
          <w:sz w:val="24"/>
          <w:szCs w:val="24"/>
        </w:rPr>
      </w:pPr>
      <w:r w:rsidRPr="00914EFB">
        <w:rPr>
          <w:rFonts w:cs="Calibri"/>
          <w:sz w:val="24"/>
          <w:szCs w:val="24"/>
        </w:rPr>
        <w:t xml:space="preserve">Business Name and constitution of the Bidder firm. Also state if the firm is registered under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17"/>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The Indian Companies Act, 1956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7"/>
        </w:numPr>
        <w:overflowPunct w:val="0"/>
        <w:autoSpaceDE w:val="0"/>
        <w:autoSpaceDN w:val="0"/>
        <w:adjustRightInd w:val="0"/>
        <w:spacing w:after="0" w:line="240" w:lineRule="auto"/>
        <w:ind w:hanging="718"/>
        <w:jc w:val="both"/>
        <w:rPr>
          <w:rFonts w:cs="Calibri"/>
          <w:sz w:val="24"/>
          <w:szCs w:val="24"/>
        </w:rPr>
      </w:pPr>
      <w:r w:rsidRPr="00914EFB">
        <w:rPr>
          <w:rFonts w:cs="Calibri"/>
          <w:sz w:val="24"/>
          <w:szCs w:val="24"/>
        </w:rPr>
        <w:t xml:space="preserve">The Indian Partnership Act, 1932 </w:t>
      </w:r>
    </w:p>
    <w:p w:rsidR="00A252E3" w:rsidRPr="00914EFB" w:rsidRDefault="00A252E3" w:rsidP="00A252E3">
      <w:pPr>
        <w:widowControl w:val="0"/>
        <w:overflowPunct w:val="0"/>
        <w:autoSpaceDE w:val="0"/>
        <w:autoSpaceDN w:val="0"/>
        <w:adjustRightInd w:val="0"/>
        <w:spacing w:after="0" w:line="240" w:lineRule="auto"/>
        <w:ind w:left="2" w:right="4840"/>
        <w:jc w:val="both"/>
        <w:rPr>
          <w:rFonts w:cs="Calibri"/>
          <w:sz w:val="24"/>
          <w:szCs w:val="24"/>
        </w:rPr>
      </w:pPr>
    </w:p>
    <w:p w:rsidR="00000678" w:rsidRPr="00914EFB" w:rsidRDefault="00985577" w:rsidP="008B434A">
      <w:pPr>
        <w:widowControl w:val="0"/>
        <w:numPr>
          <w:ilvl w:val="0"/>
          <w:numId w:val="17"/>
        </w:numPr>
        <w:overflowPunct w:val="0"/>
        <w:autoSpaceDE w:val="0"/>
        <w:autoSpaceDN w:val="0"/>
        <w:adjustRightInd w:val="0"/>
        <w:spacing w:after="0" w:line="240" w:lineRule="auto"/>
        <w:ind w:left="0" w:right="4840" w:firstLine="2"/>
        <w:jc w:val="both"/>
        <w:rPr>
          <w:rFonts w:cs="Calibri"/>
          <w:sz w:val="24"/>
          <w:szCs w:val="24"/>
        </w:rPr>
      </w:pPr>
      <w:r w:rsidRPr="00914EFB">
        <w:rPr>
          <w:rFonts w:cs="Calibri"/>
          <w:sz w:val="24"/>
          <w:szCs w:val="24"/>
        </w:rPr>
        <w:t xml:space="preserve">Any act, if not, who are the owners. (Please give full Names and Address)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A252E3">
      <w:pPr>
        <w:widowControl w:val="0"/>
        <w:numPr>
          <w:ilvl w:val="0"/>
          <w:numId w:val="16"/>
        </w:numPr>
        <w:overflowPunct w:val="0"/>
        <w:autoSpaceDE w:val="0"/>
        <w:autoSpaceDN w:val="0"/>
        <w:adjustRightInd w:val="0"/>
        <w:spacing w:after="0" w:line="240" w:lineRule="auto"/>
        <w:ind w:left="0" w:right="3340" w:firstLine="2"/>
        <w:jc w:val="both"/>
        <w:rPr>
          <w:sz w:val="24"/>
          <w:szCs w:val="24"/>
        </w:rPr>
      </w:pPr>
      <w:r w:rsidRPr="00914EFB">
        <w:rPr>
          <w:rFonts w:cs="Calibri"/>
          <w:sz w:val="24"/>
          <w:szCs w:val="24"/>
        </w:rPr>
        <w:t>For partnership firms state whether they are</w:t>
      </w:r>
      <w:r w:rsidR="00A252E3" w:rsidRPr="00914EFB">
        <w:rPr>
          <w:rFonts w:cs="Calibri"/>
          <w:sz w:val="24"/>
          <w:szCs w:val="24"/>
        </w:rPr>
        <w:t xml:space="preserve"> </w:t>
      </w:r>
      <w:r w:rsidRPr="00914EFB">
        <w:rPr>
          <w:rFonts w:cs="Calibri"/>
          <w:sz w:val="24"/>
          <w:szCs w:val="24"/>
        </w:rPr>
        <w:t>registered or not registered under Indian Partnership Act. 1932. Should the answer to this question by a partnership firm be in the affirmative, please state further:-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jc w:val="both"/>
        <w:rPr>
          <w:sz w:val="24"/>
          <w:szCs w:val="24"/>
        </w:rPr>
      </w:pPr>
      <w:r w:rsidRPr="00914EFB">
        <w:rPr>
          <w:rFonts w:cs="Calibri"/>
          <w:sz w:val="24"/>
          <w:szCs w:val="24"/>
        </w:rPr>
        <w:t>(</w:t>
      </w:r>
      <w:proofErr w:type="spellStart"/>
      <w:r w:rsidRPr="00914EFB">
        <w:rPr>
          <w:rFonts w:cs="Calibri"/>
          <w:sz w:val="24"/>
          <w:szCs w:val="24"/>
        </w:rPr>
        <w:t>i</w:t>
      </w:r>
      <w:proofErr w:type="spellEnd"/>
      <w:r w:rsidRPr="00914EFB">
        <w:rPr>
          <w:rFonts w:cs="Calibri"/>
          <w:sz w:val="24"/>
          <w:szCs w:val="24"/>
        </w:rPr>
        <w:t>) Whether by the partnership agreement authority to refer disputes concerning the business of the partnership to arbitration has been conferred on the Partner who has signed the tender.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jc w:val="both"/>
        <w:rPr>
          <w:sz w:val="24"/>
          <w:szCs w:val="24"/>
        </w:rPr>
      </w:pPr>
      <w:r w:rsidRPr="00914EFB">
        <w:rPr>
          <w:rFonts w:cs="Calibri"/>
          <w:sz w:val="24"/>
          <w:szCs w:val="24"/>
        </w:rPr>
        <w:t>(ii) If the answer to (</w:t>
      </w:r>
      <w:proofErr w:type="spellStart"/>
      <w:r w:rsidRPr="00914EFB">
        <w:rPr>
          <w:rFonts w:cs="Calibri"/>
          <w:sz w:val="24"/>
          <w:szCs w:val="24"/>
        </w:rPr>
        <w:t>i</w:t>
      </w:r>
      <w:proofErr w:type="spellEnd"/>
      <w:r w:rsidRPr="00914EFB">
        <w:rPr>
          <w:rFonts w:cs="Calibri"/>
          <w:sz w:val="24"/>
          <w:szCs w:val="24"/>
        </w:rPr>
        <w:t>) is in the negative, whether there is any general power of attorney executed by all the partners of the firm authorizing the partner who has signed the tender to refer dispute concerning business of the partnership to arbitration.</w:t>
      </w:r>
    </w:p>
    <w:p w:rsidR="00000678" w:rsidRPr="00914EFB" w:rsidRDefault="00000678" w:rsidP="008B434A">
      <w:pPr>
        <w:widowControl w:val="0"/>
        <w:autoSpaceDE w:val="0"/>
        <w:autoSpaceDN w:val="0"/>
        <w:adjustRightInd w:val="0"/>
        <w:spacing w:after="0" w:line="240" w:lineRule="auto"/>
        <w:rPr>
          <w:sz w:val="24"/>
          <w:szCs w:val="24"/>
        </w:rPr>
      </w:pPr>
    </w:p>
    <w:p w:rsidR="00A252E3" w:rsidRPr="00914EFB" w:rsidRDefault="00A252E3" w:rsidP="00A252E3">
      <w:pPr>
        <w:widowControl w:val="0"/>
        <w:numPr>
          <w:ilvl w:val="0"/>
          <w:numId w:val="16"/>
        </w:numPr>
        <w:overflowPunct w:val="0"/>
        <w:autoSpaceDE w:val="0"/>
        <w:autoSpaceDN w:val="0"/>
        <w:adjustRightInd w:val="0"/>
        <w:spacing w:after="0" w:line="240" w:lineRule="auto"/>
        <w:ind w:left="0" w:right="40" w:firstLine="2"/>
        <w:jc w:val="both"/>
        <w:rPr>
          <w:sz w:val="24"/>
          <w:szCs w:val="24"/>
        </w:rPr>
      </w:pPr>
      <w:r w:rsidRPr="00914EFB">
        <w:rPr>
          <w:sz w:val="24"/>
          <w:szCs w:val="24"/>
        </w:rPr>
        <w:lastRenderedPageBreak/>
        <w:t>State whether business dealing with you has been banned by any Central/ State</w:t>
      </w:r>
    </w:p>
    <w:p w:rsidR="00A252E3" w:rsidRPr="00914EFB" w:rsidRDefault="00A252E3" w:rsidP="00A252E3">
      <w:pPr>
        <w:widowControl w:val="0"/>
        <w:autoSpaceDE w:val="0"/>
        <w:autoSpaceDN w:val="0"/>
        <w:adjustRightInd w:val="0"/>
        <w:spacing w:after="0" w:line="240" w:lineRule="auto"/>
        <w:rPr>
          <w:sz w:val="24"/>
          <w:szCs w:val="24"/>
        </w:rPr>
      </w:pPr>
      <w:proofErr w:type="gramStart"/>
      <w:r w:rsidRPr="00914EFB">
        <w:rPr>
          <w:sz w:val="24"/>
          <w:szCs w:val="24"/>
        </w:rPr>
        <w:t>Government Organization?</w:t>
      </w:r>
      <w:proofErr w:type="gramEnd"/>
      <w:r w:rsidRPr="00914EFB">
        <w:rPr>
          <w:sz w:val="24"/>
          <w:szCs w:val="24"/>
        </w:rPr>
        <w:t xml:space="preserve"> If so, give details.</w:t>
      </w:r>
      <w:r w:rsidRPr="00914EFB">
        <w:rPr>
          <w:sz w:val="24"/>
          <w:szCs w:val="24"/>
        </w:rPr>
        <w:tab/>
      </w:r>
      <w:r w:rsidRPr="00914EFB">
        <w:rPr>
          <w:sz w:val="24"/>
          <w:szCs w:val="24"/>
        </w:rPr>
        <w:tab/>
      </w:r>
    </w:p>
    <w:p w:rsidR="00A252E3" w:rsidRPr="00914EFB" w:rsidRDefault="00A252E3" w:rsidP="00A252E3">
      <w:pPr>
        <w:widowControl w:val="0"/>
        <w:autoSpaceDE w:val="0"/>
        <w:autoSpaceDN w:val="0"/>
        <w:adjustRightInd w:val="0"/>
        <w:spacing w:after="0" w:line="240" w:lineRule="auto"/>
        <w:rPr>
          <w:sz w:val="24"/>
          <w:szCs w:val="24"/>
        </w:rPr>
      </w:pPr>
    </w:p>
    <w:p w:rsidR="00A252E3" w:rsidRPr="00914EFB" w:rsidRDefault="00A252E3" w:rsidP="00A252E3">
      <w:pPr>
        <w:widowControl w:val="0"/>
        <w:autoSpaceDE w:val="0"/>
        <w:autoSpaceDN w:val="0"/>
        <w:adjustRightInd w:val="0"/>
        <w:spacing w:after="0" w:line="240" w:lineRule="auto"/>
        <w:rPr>
          <w:sz w:val="24"/>
          <w:szCs w:val="24"/>
        </w:rPr>
      </w:pPr>
    </w:p>
    <w:p w:rsidR="00A252E3" w:rsidRPr="00914EFB" w:rsidRDefault="00A252E3" w:rsidP="00A252E3">
      <w:pPr>
        <w:widowControl w:val="0"/>
        <w:autoSpaceDE w:val="0"/>
        <w:autoSpaceDN w:val="0"/>
        <w:adjustRightInd w:val="0"/>
        <w:spacing w:after="0" w:line="240" w:lineRule="auto"/>
        <w:rPr>
          <w:sz w:val="24"/>
          <w:szCs w:val="24"/>
        </w:rPr>
      </w:pPr>
    </w:p>
    <w:p w:rsidR="00A252E3" w:rsidRPr="00914EFB" w:rsidRDefault="00A252E3" w:rsidP="00A252E3">
      <w:pPr>
        <w:widowControl w:val="0"/>
        <w:autoSpaceDE w:val="0"/>
        <w:autoSpaceDN w:val="0"/>
        <w:adjustRightInd w:val="0"/>
        <w:spacing w:after="0" w:line="240" w:lineRule="auto"/>
        <w:rPr>
          <w:sz w:val="24"/>
          <w:szCs w:val="24"/>
        </w:rPr>
      </w:pPr>
    </w:p>
    <w:p w:rsidR="00A252E3" w:rsidRPr="00914EFB" w:rsidRDefault="00A252E3" w:rsidP="00A252E3">
      <w:pPr>
        <w:widowControl w:val="0"/>
        <w:autoSpaceDE w:val="0"/>
        <w:autoSpaceDN w:val="0"/>
        <w:adjustRightInd w:val="0"/>
        <w:spacing w:after="0" w:line="240" w:lineRule="auto"/>
        <w:rPr>
          <w:sz w:val="24"/>
          <w:szCs w:val="24"/>
        </w:rPr>
      </w:pPr>
    </w:p>
    <w:p w:rsidR="00A252E3" w:rsidRPr="00914EFB" w:rsidRDefault="00A252E3" w:rsidP="00A252E3">
      <w:pPr>
        <w:widowControl w:val="0"/>
        <w:autoSpaceDE w:val="0"/>
        <w:autoSpaceDN w:val="0"/>
        <w:adjustRightInd w:val="0"/>
        <w:spacing w:after="0" w:line="240" w:lineRule="auto"/>
        <w:rPr>
          <w:sz w:val="24"/>
          <w:szCs w:val="24"/>
        </w:rPr>
      </w:pPr>
    </w:p>
    <w:p w:rsidR="00A252E3" w:rsidRPr="00914EFB" w:rsidRDefault="00A252E3" w:rsidP="00A252E3">
      <w:pPr>
        <w:widowControl w:val="0"/>
        <w:autoSpaceDE w:val="0"/>
        <w:autoSpaceDN w:val="0"/>
        <w:adjustRightInd w:val="0"/>
        <w:spacing w:after="0" w:line="240" w:lineRule="auto"/>
        <w:rPr>
          <w:sz w:val="24"/>
          <w:szCs w:val="24"/>
        </w:rPr>
      </w:pPr>
      <w:r w:rsidRPr="00914EFB">
        <w:rPr>
          <w:sz w:val="24"/>
          <w:szCs w:val="24"/>
        </w:rPr>
        <w:t>Signature of witness</w:t>
      </w: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t>Signature of Bidder</w:t>
      </w:r>
    </w:p>
    <w:p w:rsidR="00A252E3" w:rsidRPr="00914EFB" w:rsidRDefault="00A252E3" w:rsidP="00A252E3">
      <w:pPr>
        <w:widowControl w:val="0"/>
        <w:autoSpaceDE w:val="0"/>
        <w:autoSpaceDN w:val="0"/>
        <w:adjustRightInd w:val="0"/>
        <w:spacing w:after="0" w:line="240" w:lineRule="auto"/>
        <w:rPr>
          <w:sz w:val="24"/>
          <w:szCs w:val="24"/>
        </w:rPr>
      </w:pPr>
      <w:proofErr w:type="gramStart"/>
      <w:r w:rsidRPr="00914EFB">
        <w:rPr>
          <w:sz w:val="24"/>
          <w:szCs w:val="24"/>
        </w:rPr>
        <w:t>Full Name and Address of Witness</w:t>
      </w:r>
      <w:r w:rsidRPr="00914EFB">
        <w:rPr>
          <w:sz w:val="24"/>
          <w:szCs w:val="24"/>
        </w:rPr>
        <w:tab/>
      </w:r>
      <w:r w:rsidRPr="00914EFB">
        <w:rPr>
          <w:sz w:val="24"/>
          <w:szCs w:val="24"/>
        </w:rPr>
        <w:tab/>
      </w:r>
      <w:r w:rsidRPr="00914EFB">
        <w:rPr>
          <w:sz w:val="24"/>
          <w:szCs w:val="24"/>
        </w:rPr>
        <w:tab/>
        <w:t>1.</w:t>
      </w:r>
      <w:proofErr w:type="gramEnd"/>
      <w:r w:rsidRPr="00914EFB">
        <w:rPr>
          <w:sz w:val="24"/>
          <w:szCs w:val="24"/>
        </w:rPr>
        <w:tab/>
        <w:t>Full name &amp; address of the</w:t>
      </w:r>
    </w:p>
    <w:p w:rsidR="00A252E3" w:rsidRPr="00914EFB" w:rsidRDefault="00A252E3" w:rsidP="00A252E3">
      <w:pPr>
        <w:widowControl w:val="0"/>
        <w:autoSpaceDE w:val="0"/>
        <w:autoSpaceDN w:val="0"/>
        <w:adjustRightInd w:val="0"/>
        <w:spacing w:after="0" w:line="240" w:lineRule="auto"/>
        <w:rPr>
          <w:sz w:val="24"/>
          <w:szCs w:val="24"/>
        </w:rPr>
      </w:pP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t>Person signing (</w:t>
      </w:r>
      <w:proofErr w:type="gramStart"/>
      <w:r w:rsidRPr="00914EFB">
        <w:rPr>
          <w:sz w:val="24"/>
          <w:szCs w:val="24"/>
        </w:rPr>
        <w:t>BLOCK  LETTER</w:t>
      </w:r>
      <w:proofErr w:type="gramEnd"/>
      <w:r w:rsidRPr="00914EFB">
        <w:rPr>
          <w:sz w:val="24"/>
          <w:szCs w:val="24"/>
        </w:rPr>
        <w:t>)</w:t>
      </w:r>
    </w:p>
    <w:p w:rsidR="00A252E3" w:rsidRPr="00914EFB" w:rsidRDefault="00A252E3" w:rsidP="00A252E3">
      <w:pPr>
        <w:widowControl w:val="0"/>
        <w:autoSpaceDE w:val="0"/>
        <w:autoSpaceDN w:val="0"/>
        <w:adjustRightInd w:val="0"/>
        <w:spacing w:after="0" w:line="240" w:lineRule="auto"/>
        <w:rPr>
          <w:sz w:val="24"/>
          <w:szCs w:val="24"/>
        </w:rPr>
      </w:pP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p>
    <w:p w:rsidR="00A252E3" w:rsidRPr="00914EFB" w:rsidRDefault="00A252E3" w:rsidP="00A252E3">
      <w:pPr>
        <w:widowControl w:val="0"/>
        <w:autoSpaceDE w:val="0"/>
        <w:autoSpaceDN w:val="0"/>
        <w:adjustRightInd w:val="0"/>
        <w:spacing w:after="0" w:line="240" w:lineRule="auto"/>
        <w:rPr>
          <w:sz w:val="24"/>
          <w:szCs w:val="24"/>
        </w:rPr>
      </w:pPr>
    </w:p>
    <w:p w:rsidR="00A252E3" w:rsidRPr="00914EFB" w:rsidRDefault="00A252E3" w:rsidP="00A252E3">
      <w:pPr>
        <w:widowControl w:val="0"/>
        <w:autoSpaceDE w:val="0"/>
        <w:autoSpaceDN w:val="0"/>
        <w:adjustRightInd w:val="0"/>
        <w:spacing w:after="0" w:line="240" w:lineRule="auto"/>
        <w:rPr>
          <w:sz w:val="24"/>
          <w:szCs w:val="24"/>
        </w:rPr>
      </w:pPr>
    </w:p>
    <w:p w:rsidR="00A252E3" w:rsidRPr="00914EFB" w:rsidRDefault="00A252E3" w:rsidP="00A252E3">
      <w:pPr>
        <w:widowControl w:val="0"/>
        <w:autoSpaceDE w:val="0"/>
        <w:autoSpaceDN w:val="0"/>
        <w:adjustRightInd w:val="0"/>
        <w:spacing w:after="0" w:line="240" w:lineRule="auto"/>
        <w:rPr>
          <w:sz w:val="24"/>
          <w:szCs w:val="24"/>
        </w:rPr>
      </w:pPr>
    </w:p>
    <w:p w:rsidR="00A252E3" w:rsidRPr="00914EFB" w:rsidRDefault="00A252E3" w:rsidP="00A252E3">
      <w:pPr>
        <w:widowControl w:val="0"/>
        <w:autoSpaceDE w:val="0"/>
        <w:autoSpaceDN w:val="0"/>
        <w:adjustRightInd w:val="0"/>
        <w:spacing w:after="0" w:line="240" w:lineRule="auto"/>
        <w:ind w:left="4320" w:firstLine="720"/>
        <w:rPr>
          <w:sz w:val="24"/>
          <w:szCs w:val="24"/>
        </w:rPr>
      </w:pPr>
      <w:r w:rsidRPr="00914EFB">
        <w:rPr>
          <w:sz w:val="24"/>
          <w:szCs w:val="24"/>
        </w:rPr>
        <w:t>2.</w:t>
      </w:r>
      <w:r w:rsidRPr="00914EFB">
        <w:rPr>
          <w:sz w:val="24"/>
          <w:szCs w:val="24"/>
        </w:rPr>
        <w:tab/>
        <w:t>Whether signing as Proprietor /</w:t>
      </w:r>
    </w:p>
    <w:p w:rsidR="00A252E3" w:rsidRPr="00914EFB" w:rsidRDefault="00A252E3" w:rsidP="00A252E3">
      <w:pPr>
        <w:widowControl w:val="0"/>
        <w:autoSpaceDE w:val="0"/>
        <w:autoSpaceDN w:val="0"/>
        <w:adjustRightInd w:val="0"/>
        <w:spacing w:after="0" w:line="240" w:lineRule="auto"/>
        <w:rPr>
          <w:sz w:val="24"/>
          <w:szCs w:val="24"/>
        </w:rPr>
      </w:pP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t>Partner / Constituted Attorney /</w:t>
      </w:r>
    </w:p>
    <w:p w:rsidR="00000678" w:rsidRPr="00914EFB" w:rsidRDefault="00A252E3" w:rsidP="00A252E3">
      <w:pPr>
        <w:widowControl w:val="0"/>
        <w:autoSpaceDE w:val="0"/>
        <w:autoSpaceDN w:val="0"/>
        <w:adjustRightInd w:val="0"/>
        <w:spacing w:after="0" w:line="240" w:lineRule="auto"/>
        <w:rPr>
          <w:sz w:val="24"/>
          <w:szCs w:val="24"/>
        </w:rPr>
      </w:pP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r w:rsidRPr="00914EFB">
        <w:rPr>
          <w:sz w:val="24"/>
          <w:szCs w:val="24"/>
        </w:rPr>
        <w:tab/>
      </w:r>
      <w:proofErr w:type="gramStart"/>
      <w:r w:rsidRPr="00914EFB">
        <w:rPr>
          <w:sz w:val="24"/>
          <w:szCs w:val="24"/>
        </w:rPr>
        <w:t>duly</w:t>
      </w:r>
      <w:proofErr w:type="gramEnd"/>
      <w:r w:rsidRPr="00914EFB">
        <w:rPr>
          <w:sz w:val="24"/>
          <w:szCs w:val="24"/>
        </w:rPr>
        <w:t xml:space="preserve"> authorized by company.</w:t>
      </w:r>
    </w:p>
    <w:p w:rsidR="00A252E3" w:rsidRPr="00914EFB" w:rsidRDefault="00A252E3" w:rsidP="008B434A">
      <w:pPr>
        <w:widowControl w:val="0"/>
        <w:autoSpaceDE w:val="0"/>
        <w:autoSpaceDN w:val="0"/>
        <w:adjustRightInd w:val="0"/>
        <w:spacing w:after="0" w:line="240" w:lineRule="auto"/>
        <w:rPr>
          <w:sz w:val="24"/>
          <w:szCs w:val="24"/>
        </w:rPr>
      </w:pPr>
    </w:p>
    <w:p w:rsidR="00A252E3" w:rsidRPr="00914EFB" w:rsidRDefault="00A252E3"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sectPr w:rsidR="00000678" w:rsidRPr="00914EFB">
          <w:pgSz w:w="11900" w:h="16838"/>
          <w:pgMar w:top="1440" w:right="1420" w:bottom="702" w:left="1440" w:header="720" w:footer="720" w:gutter="0"/>
          <w:cols w:space="720" w:equalWidth="0">
            <w:col w:w="9040"/>
          </w:cols>
          <w:noEndnote/>
        </w:sectPr>
      </w:pPr>
    </w:p>
    <w:p w:rsidR="00000678" w:rsidRPr="00914EFB" w:rsidRDefault="00985577" w:rsidP="008B434A">
      <w:pPr>
        <w:widowControl w:val="0"/>
        <w:autoSpaceDE w:val="0"/>
        <w:autoSpaceDN w:val="0"/>
        <w:adjustRightInd w:val="0"/>
        <w:spacing w:after="0" w:line="240" w:lineRule="auto"/>
        <w:ind w:left="7760"/>
        <w:rPr>
          <w:sz w:val="24"/>
          <w:szCs w:val="24"/>
          <w:u w:val="single"/>
        </w:rPr>
      </w:pPr>
      <w:bookmarkStart w:id="9" w:name="page10"/>
      <w:bookmarkEnd w:id="9"/>
      <w:r w:rsidRPr="00914EFB">
        <w:rPr>
          <w:rFonts w:cs="Calibri"/>
          <w:b/>
          <w:bCs/>
          <w:sz w:val="24"/>
          <w:szCs w:val="24"/>
          <w:u w:val="single"/>
        </w:rPr>
        <w:lastRenderedPageBreak/>
        <w:t>Appendix - I</w:t>
      </w:r>
    </w:p>
    <w:p w:rsidR="00000678" w:rsidRPr="00914EFB" w:rsidRDefault="00000678" w:rsidP="008B434A">
      <w:pPr>
        <w:widowControl w:val="0"/>
        <w:autoSpaceDE w:val="0"/>
        <w:autoSpaceDN w:val="0"/>
        <w:adjustRightInd w:val="0"/>
        <w:spacing w:after="0" w:line="240" w:lineRule="auto"/>
        <w:rPr>
          <w:sz w:val="24"/>
          <w:szCs w:val="24"/>
        </w:rPr>
      </w:pPr>
    </w:p>
    <w:p w:rsidR="002B0DC5" w:rsidRPr="00914EFB" w:rsidRDefault="002B0DC5"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ind w:left="3580"/>
        <w:rPr>
          <w:sz w:val="24"/>
          <w:szCs w:val="24"/>
        </w:rPr>
      </w:pPr>
      <w:r w:rsidRPr="00914EFB">
        <w:rPr>
          <w:rFonts w:cs="Calibri"/>
          <w:b/>
          <w:bCs/>
          <w:sz w:val="24"/>
          <w:szCs w:val="24"/>
          <w:u w:val="single"/>
        </w:rPr>
        <w:t>Bid Security (EMD)</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D767E2" w:rsidRPr="00914EFB" w:rsidRDefault="00985577" w:rsidP="008B434A">
      <w:pPr>
        <w:widowControl w:val="0"/>
        <w:autoSpaceDE w:val="0"/>
        <w:autoSpaceDN w:val="0"/>
        <w:adjustRightInd w:val="0"/>
        <w:spacing w:after="0" w:line="240" w:lineRule="auto"/>
        <w:rPr>
          <w:rFonts w:cs="Calibri"/>
          <w:sz w:val="24"/>
          <w:szCs w:val="24"/>
        </w:rPr>
      </w:pPr>
      <w:r w:rsidRPr="00914EFB">
        <w:rPr>
          <w:rFonts w:cs="Calibri"/>
          <w:sz w:val="24"/>
          <w:szCs w:val="24"/>
        </w:rPr>
        <w:t xml:space="preserve">Tender </w:t>
      </w:r>
      <w:r w:rsidR="00A210A8" w:rsidRPr="00914EFB">
        <w:rPr>
          <w:rFonts w:cs="Calibri"/>
          <w:sz w:val="24"/>
          <w:szCs w:val="24"/>
        </w:rPr>
        <w:t>file reference</w:t>
      </w:r>
      <w:r w:rsidRPr="00914EFB">
        <w:rPr>
          <w:rFonts w:cs="Calibri"/>
          <w:sz w:val="24"/>
          <w:szCs w:val="24"/>
        </w:rPr>
        <w:t xml:space="preserve"> No.________________________ </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Due for opening on:</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Name of the Service Provider______________________________________________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jc w:val="both"/>
        <w:rPr>
          <w:sz w:val="24"/>
          <w:szCs w:val="24"/>
        </w:rPr>
      </w:pPr>
      <w:r w:rsidRPr="00914EFB">
        <w:rPr>
          <w:rFonts w:cs="Calibri"/>
          <w:sz w:val="24"/>
          <w:szCs w:val="24"/>
        </w:rPr>
        <w:t xml:space="preserve">Bid Security (EMD) as required by this Tender </w:t>
      </w:r>
      <w:r w:rsidR="00A210A8" w:rsidRPr="00914EFB">
        <w:rPr>
          <w:rFonts w:cs="Calibri"/>
          <w:sz w:val="24"/>
          <w:szCs w:val="24"/>
        </w:rPr>
        <w:t>file</w:t>
      </w:r>
      <w:r w:rsidRPr="00914EFB">
        <w:rPr>
          <w:rFonts w:cs="Calibri"/>
          <w:sz w:val="24"/>
          <w:szCs w:val="24"/>
        </w:rPr>
        <w:t xml:space="preserve"> Refer No.__________ is being submitted in the form of Demand Draft/ Pay order in original favouring the </w:t>
      </w:r>
      <w:r w:rsidRPr="00914EFB">
        <w:rPr>
          <w:rFonts w:cs="Calibri"/>
          <w:b/>
          <w:bCs/>
          <w:sz w:val="24"/>
          <w:szCs w:val="24"/>
        </w:rPr>
        <w:t>National Health</w:t>
      </w:r>
      <w:r w:rsidRPr="00914EFB">
        <w:rPr>
          <w:rFonts w:cs="Calibri"/>
          <w:sz w:val="24"/>
          <w:szCs w:val="24"/>
        </w:rPr>
        <w:t xml:space="preserve"> </w:t>
      </w:r>
      <w:r w:rsidRPr="00914EFB">
        <w:rPr>
          <w:rFonts w:cs="Calibri"/>
          <w:b/>
          <w:bCs/>
          <w:sz w:val="24"/>
          <w:szCs w:val="24"/>
        </w:rPr>
        <w:t xml:space="preserve">Systems Resource Centre </w:t>
      </w:r>
      <w:r w:rsidRPr="00914EFB">
        <w:rPr>
          <w:rFonts w:cs="Calibri"/>
          <w:sz w:val="24"/>
          <w:szCs w:val="24"/>
        </w:rPr>
        <w:t>and duly discharged in his favour in advance.</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Details of Demand Draft/Pay order/ attached:</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No. ______________________Dated_________________________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Drawn on (Bank</w:t>
      </w:r>
      <w:proofErr w:type="gramStart"/>
      <w:r w:rsidRPr="00914EFB">
        <w:rPr>
          <w:rFonts w:cs="Calibri"/>
          <w:sz w:val="24"/>
          <w:szCs w:val="24"/>
        </w:rPr>
        <w:t>)_</w:t>
      </w:r>
      <w:proofErr w:type="gramEnd"/>
      <w:r w:rsidRPr="00914EFB">
        <w:rPr>
          <w:rFonts w:cs="Calibri"/>
          <w:sz w:val="24"/>
          <w:szCs w:val="24"/>
        </w:rPr>
        <w:t>___________________________________________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Amount___________________________________________________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rPr>
        <w:t>SIGNATURE OF BIDDER</w:t>
      </w:r>
    </w:p>
    <w:p w:rsidR="00000678" w:rsidRPr="00914EFB" w:rsidRDefault="00985577" w:rsidP="008B434A">
      <w:pPr>
        <w:widowControl w:val="0"/>
        <w:overflowPunct w:val="0"/>
        <w:autoSpaceDE w:val="0"/>
        <w:autoSpaceDN w:val="0"/>
        <w:adjustRightInd w:val="0"/>
        <w:spacing w:after="0" w:line="240" w:lineRule="auto"/>
        <w:ind w:right="5040"/>
        <w:rPr>
          <w:sz w:val="24"/>
          <w:szCs w:val="24"/>
        </w:rPr>
      </w:pPr>
      <w:r w:rsidRPr="00914EFB">
        <w:rPr>
          <w:rFonts w:cs="Calibri"/>
          <w:b/>
          <w:bCs/>
          <w:sz w:val="24"/>
          <w:szCs w:val="24"/>
        </w:rPr>
        <w:t>(PROP. / Partner/ Authorized Signatory) Name &amp; Address with Seal of the firm</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ind w:left="7700"/>
        <w:rPr>
          <w:sz w:val="24"/>
          <w:szCs w:val="24"/>
          <w:u w:val="single"/>
        </w:rPr>
      </w:pPr>
      <w:bookmarkStart w:id="10" w:name="page11"/>
      <w:bookmarkEnd w:id="10"/>
      <w:r w:rsidRPr="00914EFB">
        <w:rPr>
          <w:rFonts w:cs="Calibri"/>
          <w:b/>
          <w:bCs/>
          <w:sz w:val="24"/>
          <w:szCs w:val="24"/>
          <w:u w:val="single"/>
        </w:rPr>
        <w:lastRenderedPageBreak/>
        <w:t>Appendix - II</w:t>
      </w:r>
    </w:p>
    <w:p w:rsidR="00000678" w:rsidRPr="00914EFB" w:rsidRDefault="00000678" w:rsidP="008B434A">
      <w:pPr>
        <w:widowControl w:val="0"/>
        <w:autoSpaceDE w:val="0"/>
        <w:autoSpaceDN w:val="0"/>
        <w:adjustRightInd w:val="0"/>
        <w:spacing w:after="0" w:line="240" w:lineRule="auto"/>
        <w:rPr>
          <w:sz w:val="24"/>
          <w:szCs w:val="24"/>
        </w:rPr>
      </w:pPr>
    </w:p>
    <w:p w:rsidR="002B0DC5" w:rsidRPr="00914EFB" w:rsidRDefault="002B0DC5"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ind w:left="2780"/>
        <w:rPr>
          <w:sz w:val="24"/>
          <w:szCs w:val="24"/>
        </w:rPr>
      </w:pPr>
      <w:r w:rsidRPr="00914EFB">
        <w:rPr>
          <w:rFonts w:cs="Calibri"/>
          <w:b/>
          <w:bCs/>
          <w:sz w:val="24"/>
          <w:szCs w:val="24"/>
          <w:u w:val="single"/>
        </w:rPr>
        <w:t>Income Tax Return &amp; PAN Number</w:t>
      </w:r>
    </w:p>
    <w:p w:rsidR="00000678" w:rsidRPr="00914EFB" w:rsidRDefault="00000678" w:rsidP="008B434A">
      <w:pPr>
        <w:widowControl w:val="0"/>
        <w:autoSpaceDE w:val="0"/>
        <w:autoSpaceDN w:val="0"/>
        <w:adjustRightInd w:val="0"/>
        <w:spacing w:after="0" w:line="240" w:lineRule="auto"/>
        <w:rPr>
          <w:sz w:val="24"/>
          <w:szCs w:val="24"/>
        </w:rPr>
      </w:pPr>
    </w:p>
    <w:p w:rsidR="002B0DC5" w:rsidRPr="00914EFB" w:rsidRDefault="002B0DC5"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 xml:space="preserve">Tender </w:t>
      </w:r>
      <w:r w:rsidR="00A210A8" w:rsidRPr="00914EFB">
        <w:rPr>
          <w:rFonts w:cs="Calibri"/>
          <w:sz w:val="24"/>
          <w:szCs w:val="24"/>
        </w:rPr>
        <w:t xml:space="preserve">file </w:t>
      </w:r>
      <w:r w:rsidRPr="00914EFB">
        <w:rPr>
          <w:rFonts w:cs="Calibri"/>
          <w:sz w:val="24"/>
          <w:szCs w:val="24"/>
        </w:rPr>
        <w:t>Ref No.______________________________</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Due for opening on:</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Name of the Service provider ________________________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rPr>
          <w:sz w:val="24"/>
          <w:szCs w:val="24"/>
        </w:rPr>
      </w:pPr>
      <w:proofErr w:type="spellStart"/>
      <w:r w:rsidRPr="00914EFB">
        <w:rPr>
          <w:rFonts w:cs="Calibri"/>
          <w:sz w:val="24"/>
          <w:szCs w:val="24"/>
        </w:rPr>
        <w:t>Self attested</w:t>
      </w:r>
      <w:proofErr w:type="spellEnd"/>
      <w:r w:rsidRPr="00914EFB">
        <w:rPr>
          <w:rFonts w:cs="Calibri"/>
          <w:sz w:val="24"/>
          <w:szCs w:val="24"/>
        </w:rPr>
        <w:t xml:space="preserve"> copies of IT Return &amp; PAN Number, as required by this Tender Enquiry Refer No.__________ is being submitted along with this tender as per details given below: -</w:t>
      </w: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8"/>
      </w:tblGrid>
      <w:tr w:rsidR="00D767E2" w:rsidRPr="00A92B11" w:rsidTr="00A92B11">
        <w:tc>
          <w:tcPr>
            <w:tcW w:w="4618" w:type="dxa"/>
          </w:tcPr>
          <w:p w:rsidR="00D767E2" w:rsidRPr="00914EFB" w:rsidRDefault="00D767E2" w:rsidP="00A92B11">
            <w:pPr>
              <w:widowControl w:val="0"/>
              <w:autoSpaceDE w:val="0"/>
              <w:autoSpaceDN w:val="0"/>
              <w:adjustRightInd w:val="0"/>
              <w:spacing w:after="0" w:line="240" w:lineRule="auto"/>
              <w:rPr>
                <w:b/>
                <w:sz w:val="24"/>
                <w:szCs w:val="24"/>
              </w:rPr>
            </w:pPr>
          </w:p>
        </w:tc>
        <w:tc>
          <w:tcPr>
            <w:tcW w:w="4618" w:type="dxa"/>
          </w:tcPr>
          <w:p w:rsidR="00D767E2" w:rsidRPr="00914EFB" w:rsidRDefault="00D767E2" w:rsidP="00A92B11">
            <w:pPr>
              <w:widowControl w:val="0"/>
              <w:autoSpaceDE w:val="0"/>
              <w:autoSpaceDN w:val="0"/>
              <w:adjustRightInd w:val="0"/>
              <w:spacing w:after="0" w:line="240" w:lineRule="auto"/>
              <w:rPr>
                <w:b/>
                <w:sz w:val="24"/>
                <w:szCs w:val="24"/>
              </w:rPr>
            </w:pPr>
            <w:r w:rsidRPr="00914EFB">
              <w:rPr>
                <w:b/>
                <w:sz w:val="24"/>
                <w:szCs w:val="24"/>
              </w:rPr>
              <w:t>Remarks</w:t>
            </w:r>
          </w:p>
        </w:tc>
      </w:tr>
      <w:tr w:rsidR="00D767E2" w:rsidRPr="00A92B11" w:rsidTr="00A92B11">
        <w:tc>
          <w:tcPr>
            <w:tcW w:w="4618" w:type="dxa"/>
          </w:tcPr>
          <w:p w:rsidR="00D767E2" w:rsidRPr="00914EFB" w:rsidRDefault="00D767E2" w:rsidP="00A92B11">
            <w:pPr>
              <w:widowControl w:val="0"/>
              <w:autoSpaceDE w:val="0"/>
              <w:autoSpaceDN w:val="0"/>
              <w:adjustRightInd w:val="0"/>
              <w:spacing w:after="0" w:line="240" w:lineRule="auto"/>
              <w:rPr>
                <w:sz w:val="24"/>
                <w:szCs w:val="24"/>
              </w:rPr>
            </w:pPr>
            <w:r w:rsidRPr="00914EFB">
              <w:rPr>
                <w:rFonts w:cs="Calibri"/>
                <w:sz w:val="24"/>
                <w:szCs w:val="24"/>
              </w:rPr>
              <w:t>Copies of acknowledgement of Income Tax Returns for last three years</w:t>
            </w:r>
          </w:p>
        </w:tc>
        <w:tc>
          <w:tcPr>
            <w:tcW w:w="4618" w:type="dxa"/>
          </w:tcPr>
          <w:p w:rsidR="00D767E2" w:rsidRPr="00914EFB" w:rsidRDefault="00D767E2" w:rsidP="00A92B11">
            <w:pPr>
              <w:widowControl w:val="0"/>
              <w:autoSpaceDE w:val="0"/>
              <w:autoSpaceDN w:val="0"/>
              <w:adjustRightInd w:val="0"/>
              <w:spacing w:after="0" w:line="240" w:lineRule="auto"/>
              <w:rPr>
                <w:sz w:val="24"/>
                <w:szCs w:val="24"/>
              </w:rPr>
            </w:pPr>
          </w:p>
        </w:tc>
      </w:tr>
      <w:tr w:rsidR="00D767E2" w:rsidRPr="00A92B11" w:rsidTr="00A92B11">
        <w:tc>
          <w:tcPr>
            <w:tcW w:w="4618" w:type="dxa"/>
          </w:tcPr>
          <w:p w:rsidR="00D767E2" w:rsidRPr="00914EFB" w:rsidRDefault="00D767E2" w:rsidP="00A92B11">
            <w:pPr>
              <w:widowControl w:val="0"/>
              <w:autoSpaceDE w:val="0"/>
              <w:autoSpaceDN w:val="0"/>
              <w:adjustRightInd w:val="0"/>
              <w:spacing w:after="0" w:line="240" w:lineRule="auto"/>
              <w:rPr>
                <w:sz w:val="24"/>
                <w:szCs w:val="24"/>
              </w:rPr>
            </w:pPr>
            <w:r w:rsidRPr="00914EFB">
              <w:rPr>
                <w:rFonts w:cs="Calibri"/>
                <w:sz w:val="24"/>
                <w:szCs w:val="24"/>
              </w:rPr>
              <w:t>Copy of Permanent Account Number</w:t>
            </w:r>
          </w:p>
        </w:tc>
        <w:tc>
          <w:tcPr>
            <w:tcW w:w="4618" w:type="dxa"/>
          </w:tcPr>
          <w:p w:rsidR="00D767E2" w:rsidRPr="00914EFB" w:rsidRDefault="00D767E2" w:rsidP="00A92B11">
            <w:pPr>
              <w:widowControl w:val="0"/>
              <w:autoSpaceDE w:val="0"/>
              <w:autoSpaceDN w:val="0"/>
              <w:adjustRightInd w:val="0"/>
              <w:spacing w:after="0" w:line="240" w:lineRule="auto"/>
              <w:rPr>
                <w:sz w:val="24"/>
                <w:szCs w:val="24"/>
              </w:rPr>
            </w:pPr>
          </w:p>
        </w:tc>
      </w:tr>
      <w:tr w:rsidR="00D767E2" w:rsidRPr="00A92B11" w:rsidTr="00A92B11">
        <w:tc>
          <w:tcPr>
            <w:tcW w:w="4618" w:type="dxa"/>
          </w:tcPr>
          <w:p w:rsidR="00D767E2" w:rsidRPr="00914EFB" w:rsidRDefault="00D767E2" w:rsidP="00A92B11">
            <w:pPr>
              <w:widowControl w:val="0"/>
              <w:autoSpaceDE w:val="0"/>
              <w:autoSpaceDN w:val="0"/>
              <w:adjustRightInd w:val="0"/>
              <w:spacing w:after="0" w:line="240" w:lineRule="auto"/>
              <w:rPr>
                <w:sz w:val="24"/>
                <w:szCs w:val="24"/>
              </w:rPr>
            </w:pPr>
            <w:r w:rsidRPr="00914EFB">
              <w:rPr>
                <w:rFonts w:cs="Calibri"/>
                <w:sz w:val="24"/>
                <w:szCs w:val="24"/>
              </w:rPr>
              <w:t>Copy of Service Tax Registration Number</w:t>
            </w:r>
          </w:p>
        </w:tc>
        <w:tc>
          <w:tcPr>
            <w:tcW w:w="4618" w:type="dxa"/>
          </w:tcPr>
          <w:p w:rsidR="00D767E2" w:rsidRPr="00914EFB" w:rsidRDefault="00D767E2" w:rsidP="00A92B11">
            <w:pPr>
              <w:widowControl w:val="0"/>
              <w:autoSpaceDE w:val="0"/>
              <w:autoSpaceDN w:val="0"/>
              <w:adjustRightInd w:val="0"/>
              <w:spacing w:after="0" w:line="240" w:lineRule="auto"/>
              <w:rPr>
                <w:sz w:val="24"/>
                <w:szCs w:val="24"/>
              </w:rPr>
            </w:pPr>
          </w:p>
        </w:tc>
      </w:tr>
      <w:tr w:rsidR="00D767E2" w:rsidRPr="00A92B11" w:rsidTr="00A92B11">
        <w:tc>
          <w:tcPr>
            <w:tcW w:w="4618" w:type="dxa"/>
          </w:tcPr>
          <w:p w:rsidR="00D767E2" w:rsidRPr="00914EFB" w:rsidRDefault="00D767E2" w:rsidP="00A92B11">
            <w:pPr>
              <w:widowControl w:val="0"/>
              <w:autoSpaceDE w:val="0"/>
              <w:autoSpaceDN w:val="0"/>
              <w:adjustRightInd w:val="0"/>
              <w:spacing w:after="0" w:line="240" w:lineRule="auto"/>
              <w:rPr>
                <w:rFonts w:cs="Calibri"/>
                <w:sz w:val="24"/>
                <w:szCs w:val="24"/>
              </w:rPr>
            </w:pPr>
            <w:r w:rsidRPr="00914EFB">
              <w:rPr>
                <w:rFonts w:cs="Calibri"/>
                <w:sz w:val="24"/>
                <w:szCs w:val="24"/>
              </w:rPr>
              <w:t>Copy of IATA/IRCTC Registration Certificates, if any</w:t>
            </w:r>
          </w:p>
        </w:tc>
        <w:tc>
          <w:tcPr>
            <w:tcW w:w="4618" w:type="dxa"/>
          </w:tcPr>
          <w:p w:rsidR="00D767E2" w:rsidRPr="00914EFB" w:rsidRDefault="00D767E2" w:rsidP="00A92B11">
            <w:pPr>
              <w:widowControl w:val="0"/>
              <w:autoSpaceDE w:val="0"/>
              <w:autoSpaceDN w:val="0"/>
              <w:adjustRightInd w:val="0"/>
              <w:spacing w:after="0" w:line="240" w:lineRule="auto"/>
              <w:rPr>
                <w:sz w:val="24"/>
                <w:szCs w:val="24"/>
              </w:rPr>
            </w:pPr>
          </w:p>
        </w:tc>
      </w:tr>
    </w:tbl>
    <w:p w:rsidR="00D767E2" w:rsidRPr="00914EFB" w:rsidRDefault="00D767E2"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rPr>
        <w:t>SIGNATURE OF BIDDER</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rPr>
        <w:t>(PROP. / Partner/ Authorized Signatory)</w:t>
      </w:r>
    </w:p>
    <w:p w:rsidR="00000678" w:rsidRPr="00914EFB" w:rsidRDefault="00000678"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rPr>
        <w:t>Name &amp; Address with Seal of the firm</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jc w:val="right"/>
        <w:rPr>
          <w:sz w:val="24"/>
          <w:szCs w:val="24"/>
          <w:u w:val="single"/>
        </w:rPr>
      </w:pPr>
      <w:bookmarkStart w:id="11" w:name="page12"/>
      <w:bookmarkEnd w:id="11"/>
      <w:r w:rsidRPr="00914EFB">
        <w:rPr>
          <w:rFonts w:cs="Calibri"/>
          <w:b/>
          <w:bCs/>
          <w:sz w:val="24"/>
          <w:szCs w:val="24"/>
          <w:u w:val="single"/>
        </w:rPr>
        <w:lastRenderedPageBreak/>
        <w:t>Appendix - I</w:t>
      </w:r>
      <w:r w:rsidR="00222A37" w:rsidRPr="00914EFB">
        <w:rPr>
          <w:rFonts w:cs="Calibri"/>
          <w:b/>
          <w:bCs/>
          <w:sz w:val="24"/>
          <w:szCs w:val="24"/>
          <w:u w:val="single"/>
        </w:rPr>
        <w:t>II</w:t>
      </w:r>
    </w:p>
    <w:p w:rsidR="00000678" w:rsidRPr="00914EFB" w:rsidRDefault="00000678" w:rsidP="008B434A">
      <w:pPr>
        <w:widowControl w:val="0"/>
        <w:autoSpaceDE w:val="0"/>
        <w:autoSpaceDN w:val="0"/>
        <w:adjustRightInd w:val="0"/>
        <w:spacing w:after="0" w:line="240" w:lineRule="auto"/>
        <w:rPr>
          <w:sz w:val="24"/>
          <w:szCs w:val="24"/>
        </w:rPr>
      </w:pPr>
    </w:p>
    <w:p w:rsidR="002B0DC5" w:rsidRPr="00914EFB" w:rsidRDefault="002B0DC5"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ind w:left="2880"/>
        <w:rPr>
          <w:sz w:val="24"/>
          <w:szCs w:val="24"/>
          <w:u w:val="single"/>
        </w:rPr>
      </w:pPr>
      <w:r w:rsidRPr="00914EFB">
        <w:rPr>
          <w:rFonts w:cs="Calibri"/>
          <w:b/>
          <w:bCs/>
          <w:sz w:val="24"/>
          <w:szCs w:val="24"/>
          <w:u w:val="single"/>
        </w:rPr>
        <w:t>(TO BE FILLED IN BY THE BIDDER)</w:t>
      </w:r>
    </w:p>
    <w:p w:rsidR="00000678" w:rsidRPr="00914EFB" w:rsidRDefault="00000678" w:rsidP="008B434A">
      <w:pPr>
        <w:widowControl w:val="0"/>
        <w:autoSpaceDE w:val="0"/>
        <w:autoSpaceDN w:val="0"/>
        <w:adjustRightInd w:val="0"/>
        <w:spacing w:after="0" w:line="240" w:lineRule="auto"/>
        <w:rPr>
          <w:sz w:val="24"/>
          <w:szCs w:val="24"/>
        </w:rPr>
      </w:pPr>
    </w:p>
    <w:p w:rsidR="002B0DC5" w:rsidRPr="00914EFB" w:rsidRDefault="002B0DC5"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jc w:val="both"/>
        <w:rPr>
          <w:sz w:val="24"/>
          <w:szCs w:val="24"/>
        </w:rPr>
      </w:pPr>
      <w:r w:rsidRPr="00914EFB">
        <w:rPr>
          <w:rFonts w:cs="Calibri"/>
          <w:sz w:val="24"/>
          <w:szCs w:val="24"/>
        </w:rPr>
        <w:t xml:space="preserve">Proof of successfully providing of the similar services i.e. certified copies of the work order for providing similar services for any other Govt. Institutions or reputed private institutions in Delhi or NCR in the recent past (during last three years) along-with endorsement from the concerned Institution Whether any work of Govt. or Semi Govt. </w:t>
      </w:r>
      <w:proofErr w:type="spellStart"/>
      <w:r w:rsidRPr="00914EFB">
        <w:rPr>
          <w:rFonts w:cs="Calibri"/>
          <w:sz w:val="24"/>
          <w:szCs w:val="24"/>
        </w:rPr>
        <w:t>Deptt</w:t>
      </w:r>
      <w:proofErr w:type="spellEnd"/>
      <w:r w:rsidRPr="00914EFB">
        <w:rPr>
          <w:rFonts w:cs="Calibri"/>
          <w:sz w:val="24"/>
          <w:szCs w:val="24"/>
        </w:rPr>
        <w:t xml:space="preserve">. </w:t>
      </w:r>
      <w:proofErr w:type="gramStart"/>
      <w:r w:rsidRPr="00914EFB">
        <w:rPr>
          <w:rFonts w:cs="Calibri"/>
          <w:sz w:val="24"/>
          <w:szCs w:val="24"/>
        </w:rPr>
        <w:t>or</w:t>
      </w:r>
      <w:proofErr w:type="gramEnd"/>
      <w:r w:rsidRPr="00914EFB">
        <w:rPr>
          <w:rFonts w:cs="Calibri"/>
          <w:sz w:val="24"/>
          <w:szCs w:val="24"/>
        </w:rPr>
        <w:t xml:space="preserve"> Reputed Private Organization has been done in previous year Yes/No________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(b) If yes, furnish full details</w:t>
      </w:r>
    </w:p>
    <w:p w:rsidR="00000678" w:rsidRPr="00914EFB" w:rsidRDefault="00985577" w:rsidP="008B434A">
      <w:pPr>
        <w:widowControl w:val="0"/>
        <w:autoSpaceDE w:val="0"/>
        <w:autoSpaceDN w:val="0"/>
        <w:adjustRightInd w:val="0"/>
        <w:spacing w:after="0" w:line="240" w:lineRule="auto"/>
        <w:ind w:left="60"/>
        <w:rPr>
          <w:sz w:val="24"/>
          <w:szCs w:val="24"/>
        </w:rPr>
      </w:pPr>
      <w:r w:rsidRPr="00914EFB">
        <w:rPr>
          <w:rFonts w:cs="Calibri"/>
          <w:sz w:val="24"/>
          <w:szCs w:val="24"/>
        </w:rPr>
        <w:t>__________________________________________________________________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______________________________________________________ ______</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D767E2" w:rsidRPr="00914EFB" w:rsidRDefault="00D767E2"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rPr>
        <w:t>SIGNATURE OF BIDDER</w:t>
      </w:r>
    </w:p>
    <w:p w:rsidR="00D767E2" w:rsidRPr="00914EFB" w:rsidRDefault="00985577" w:rsidP="00D767E2">
      <w:pPr>
        <w:widowControl w:val="0"/>
        <w:overflowPunct w:val="0"/>
        <w:autoSpaceDE w:val="0"/>
        <w:autoSpaceDN w:val="0"/>
        <w:adjustRightInd w:val="0"/>
        <w:spacing w:after="0" w:line="240" w:lineRule="auto"/>
        <w:ind w:right="3620"/>
        <w:rPr>
          <w:rFonts w:cs="Calibri"/>
          <w:b/>
          <w:bCs/>
          <w:sz w:val="24"/>
          <w:szCs w:val="24"/>
        </w:rPr>
      </w:pPr>
      <w:r w:rsidRPr="00914EFB">
        <w:rPr>
          <w:rFonts w:cs="Calibri"/>
          <w:b/>
          <w:bCs/>
          <w:sz w:val="24"/>
          <w:szCs w:val="24"/>
        </w:rPr>
        <w:t xml:space="preserve">(PROP. / Partner/ Authorized </w:t>
      </w:r>
      <w:r w:rsidR="00D767E2" w:rsidRPr="00914EFB">
        <w:rPr>
          <w:rFonts w:cs="Calibri"/>
          <w:b/>
          <w:bCs/>
          <w:sz w:val="24"/>
          <w:szCs w:val="24"/>
        </w:rPr>
        <w:t>S</w:t>
      </w:r>
      <w:r w:rsidRPr="00914EFB">
        <w:rPr>
          <w:rFonts w:cs="Calibri"/>
          <w:b/>
          <w:bCs/>
          <w:sz w:val="24"/>
          <w:szCs w:val="24"/>
        </w:rPr>
        <w:t xml:space="preserve">ignatory) </w:t>
      </w:r>
    </w:p>
    <w:p w:rsidR="00D767E2" w:rsidRPr="00914EFB" w:rsidRDefault="00D767E2" w:rsidP="008B434A">
      <w:pPr>
        <w:widowControl w:val="0"/>
        <w:overflowPunct w:val="0"/>
        <w:autoSpaceDE w:val="0"/>
        <w:autoSpaceDN w:val="0"/>
        <w:adjustRightInd w:val="0"/>
        <w:spacing w:after="0" w:line="240" w:lineRule="auto"/>
        <w:ind w:right="5040"/>
        <w:rPr>
          <w:rFonts w:cs="Calibri"/>
          <w:b/>
          <w:bCs/>
          <w:sz w:val="24"/>
          <w:szCs w:val="24"/>
        </w:rPr>
      </w:pPr>
    </w:p>
    <w:p w:rsidR="00D767E2" w:rsidRPr="00914EFB" w:rsidRDefault="00D767E2" w:rsidP="008B434A">
      <w:pPr>
        <w:widowControl w:val="0"/>
        <w:overflowPunct w:val="0"/>
        <w:autoSpaceDE w:val="0"/>
        <w:autoSpaceDN w:val="0"/>
        <w:adjustRightInd w:val="0"/>
        <w:spacing w:after="0" w:line="240" w:lineRule="auto"/>
        <w:ind w:right="5040"/>
        <w:rPr>
          <w:rFonts w:cs="Calibri"/>
          <w:b/>
          <w:bCs/>
          <w:sz w:val="24"/>
          <w:szCs w:val="24"/>
        </w:rPr>
      </w:pPr>
    </w:p>
    <w:p w:rsidR="00D767E2" w:rsidRPr="00914EFB" w:rsidRDefault="00D767E2" w:rsidP="008B434A">
      <w:pPr>
        <w:widowControl w:val="0"/>
        <w:overflowPunct w:val="0"/>
        <w:autoSpaceDE w:val="0"/>
        <w:autoSpaceDN w:val="0"/>
        <w:adjustRightInd w:val="0"/>
        <w:spacing w:after="0" w:line="240" w:lineRule="auto"/>
        <w:ind w:right="5040"/>
        <w:rPr>
          <w:rFonts w:cs="Calibri"/>
          <w:b/>
          <w:bCs/>
          <w:sz w:val="24"/>
          <w:szCs w:val="24"/>
        </w:rPr>
      </w:pPr>
    </w:p>
    <w:p w:rsidR="00D767E2" w:rsidRPr="00914EFB" w:rsidRDefault="00D767E2" w:rsidP="008B434A">
      <w:pPr>
        <w:widowControl w:val="0"/>
        <w:overflowPunct w:val="0"/>
        <w:autoSpaceDE w:val="0"/>
        <w:autoSpaceDN w:val="0"/>
        <w:adjustRightInd w:val="0"/>
        <w:spacing w:after="0" w:line="240" w:lineRule="auto"/>
        <w:ind w:right="5040"/>
        <w:rPr>
          <w:rFonts w:cs="Calibri"/>
          <w:b/>
          <w:bCs/>
          <w:sz w:val="24"/>
          <w:szCs w:val="24"/>
        </w:rPr>
      </w:pPr>
    </w:p>
    <w:p w:rsidR="00000678" w:rsidRPr="00914EFB" w:rsidRDefault="00985577" w:rsidP="008B434A">
      <w:pPr>
        <w:widowControl w:val="0"/>
        <w:overflowPunct w:val="0"/>
        <w:autoSpaceDE w:val="0"/>
        <w:autoSpaceDN w:val="0"/>
        <w:adjustRightInd w:val="0"/>
        <w:spacing w:after="0" w:line="240" w:lineRule="auto"/>
        <w:ind w:right="5040"/>
        <w:rPr>
          <w:sz w:val="24"/>
          <w:szCs w:val="24"/>
        </w:rPr>
      </w:pPr>
      <w:r w:rsidRPr="00914EFB">
        <w:rPr>
          <w:rFonts w:cs="Calibri"/>
          <w:b/>
          <w:bCs/>
          <w:sz w:val="24"/>
          <w:szCs w:val="24"/>
        </w:rPr>
        <w:t>Name &amp; Address with Seal of the firm</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jc w:val="right"/>
        <w:rPr>
          <w:rFonts w:cs="Calibri"/>
          <w:b/>
          <w:bCs/>
          <w:sz w:val="24"/>
          <w:szCs w:val="24"/>
          <w:u w:val="single"/>
        </w:rPr>
      </w:pPr>
      <w:bookmarkStart w:id="12" w:name="page13"/>
      <w:bookmarkEnd w:id="12"/>
      <w:r w:rsidRPr="00914EFB">
        <w:rPr>
          <w:rFonts w:cs="Calibri"/>
          <w:b/>
          <w:bCs/>
          <w:sz w:val="24"/>
          <w:szCs w:val="24"/>
          <w:u w:val="single"/>
        </w:rPr>
        <w:lastRenderedPageBreak/>
        <w:t xml:space="preserve">Appendix </w:t>
      </w:r>
      <w:r w:rsidR="002B0DC5" w:rsidRPr="00914EFB">
        <w:rPr>
          <w:rFonts w:cs="Calibri"/>
          <w:b/>
          <w:bCs/>
          <w:sz w:val="24"/>
          <w:szCs w:val="24"/>
          <w:u w:val="single"/>
        </w:rPr>
        <w:t>–</w:t>
      </w:r>
      <w:r w:rsidR="00222A37" w:rsidRPr="00914EFB">
        <w:rPr>
          <w:rFonts w:cs="Calibri"/>
          <w:b/>
          <w:bCs/>
          <w:sz w:val="24"/>
          <w:szCs w:val="24"/>
          <w:u w:val="single"/>
        </w:rPr>
        <w:t>I</w:t>
      </w:r>
      <w:r w:rsidRPr="00914EFB">
        <w:rPr>
          <w:rFonts w:cs="Calibri"/>
          <w:b/>
          <w:bCs/>
          <w:sz w:val="24"/>
          <w:szCs w:val="24"/>
          <w:u w:val="single"/>
        </w:rPr>
        <w:t>V</w:t>
      </w:r>
    </w:p>
    <w:p w:rsidR="002B0DC5" w:rsidRPr="00914EFB" w:rsidRDefault="002B0DC5" w:rsidP="008B434A">
      <w:pPr>
        <w:widowControl w:val="0"/>
        <w:overflowPunct w:val="0"/>
        <w:autoSpaceDE w:val="0"/>
        <w:autoSpaceDN w:val="0"/>
        <w:adjustRightInd w:val="0"/>
        <w:spacing w:after="0" w:line="240" w:lineRule="auto"/>
        <w:jc w:val="right"/>
        <w:rPr>
          <w:rFonts w:cs="Calibri"/>
          <w:b/>
          <w:bCs/>
          <w:sz w:val="24"/>
          <w:szCs w:val="24"/>
          <w:u w:val="single"/>
        </w:rPr>
      </w:pPr>
    </w:p>
    <w:p w:rsidR="002B0DC5" w:rsidRPr="00914EFB" w:rsidRDefault="002B0DC5" w:rsidP="008B434A">
      <w:pPr>
        <w:widowControl w:val="0"/>
        <w:overflowPunct w:val="0"/>
        <w:autoSpaceDE w:val="0"/>
        <w:autoSpaceDN w:val="0"/>
        <w:adjustRightInd w:val="0"/>
        <w:spacing w:after="0" w:line="240" w:lineRule="auto"/>
        <w:jc w:val="right"/>
        <w:rPr>
          <w:sz w:val="24"/>
          <w:szCs w:val="24"/>
          <w:u w:val="single"/>
        </w:rPr>
      </w:pPr>
    </w:p>
    <w:p w:rsidR="00000678" w:rsidRPr="00914EFB" w:rsidRDefault="00985577" w:rsidP="008B434A">
      <w:pPr>
        <w:widowControl w:val="0"/>
        <w:autoSpaceDE w:val="0"/>
        <w:autoSpaceDN w:val="0"/>
        <w:adjustRightInd w:val="0"/>
        <w:spacing w:after="0" w:line="240" w:lineRule="auto"/>
        <w:ind w:left="3780"/>
        <w:rPr>
          <w:sz w:val="24"/>
          <w:szCs w:val="24"/>
        </w:rPr>
      </w:pPr>
      <w:r w:rsidRPr="00914EFB">
        <w:rPr>
          <w:rFonts w:cs="Calibri"/>
          <w:b/>
          <w:bCs/>
          <w:sz w:val="24"/>
          <w:szCs w:val="24"/>
          <w:u w:val="single"/>
        </w:rPr>
        <w:t>UNDERTAKING</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sz w:val="24"/>
          <w:szCs w:val="24"/>
        </w:rPr>
        <w:t>(To be submitted on Rs.50/- stamp paper)</w:t>
      </w: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rPr>
        <w:t>Declaration by the Bidder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rPr>
          <w:sz w:val="24"/>
          <w:szCs w:val="24"/>
        </w:rPr>
      </w:pPr>
      <w:r w:rsidRPr="00914EFB">
        <w:rPr>
          <w:rFonts w:cs="Calibri"/>
          <w:sz w:val="24"/>
          <w:szCs w:val="24"/>
        </w:rPr>
        <w:t>I/We __________________________________________________________ hereby declare that:</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numPr>
          <w:ilvl w:val="0"/>
          <w:numId w:val="18"/>
        </w:numPr>
        <w:tabs>
          <w:tab w:val="clear" w:pos="720"/>
          <w:tab w:val="num" w:pos="314"/>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I/We am/are the authorized IATA/IRCTC Approved travel agent recognized by the Ministry of Civil Aviation/ Ministry of Railways, Govt. of India/ respectively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8"/>
        </w:numPr>
        <w:tabs>
          <w:tab w:val="clear" w:pos="720"/>
          <w:tab w:val="num" w:pos="247"/>
        </w:tabs>
        <w:overflowPunct w:val="0"/>
        <w:autoSpaceDE w:val="0"/>
        <w:autoSpaceDN w:val="0"/>
        <w:adjustRightInd w:val="0"/>
        <w:spacing w:after="0" w:line="240" w:lineRule="auto"/>
        <w:ind w:left="0" w:right="20" w:firstLine="2"/>
        <w:jc w:val="both"/>
        <w:rPr>
          <w:rFonts w:cs="Calibri"/>
          <w:sz w:val="24"/>
          <w:szCs w:val="24"/>
        </w:rPr>
      </w:pPr>
      <w:r w:rsidRPr="00914EFB">
        <w:rPr>
          <w:rFonts w:cs="Calibri"/>
          <w:sz w:val="24"/>
          <w:szCs w:val="24"/>
        </w:rPr>
        <w:t xml:space="preserve">I/We do hereby offer to provide the facility of Air/Rail Tickets booking in time mentioned in the Tender Document.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8"/>
        </w:numPr>
        <w:tabs>
          <w:tab w:val="clear" w:pos="720"/>
          <w:tab w:val="num" w:pos="242"/>
        </w:tabs>
        <w:overflowPunct w:val="0"/>
        <w:autoSpaceDE w:val="0"/>
        <w:autoSpaceDN w:val="0"/>
        <w:adjustRightInd w:val="0"/>
        <w:spacing w:after="0" w:line="240" w:lineRule="auto"/>
        <w:ind w:left="0" w:right="20" w:firstLine="2"/>
        <w:jc w:val="both"/>
        <w:rPr>
          <w:rFonts w:cs="Calibri"/>
          <w:sz w:val="24"/>
          <w:szCs w:val="24"/>
        </w:rPr>
      </w:pPr>
      <w:r w:rsidRPr="00914EFB">
        <w:rPr>
          <w:rFonts w:cs="Calibri"/>
          <w:sz w:val="24"/>
          <w:szCs w:val="24"/>
        </w:rPr>
        <w:t xml:space="preserve">I/We agree to abide by my/our offer for a period of 180 days from the date of opening of the tender.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8"/>
        </w:numPr>
        <w:tabs>
          <w:tab w:val="clear" w:pos="720"/>
          <w:tab w:val="num" w:pos="250"/>
        </w:tabs>
        <w:overflowPunct w:val="0"/>
        <w:autoSpaceDE w:val="0"/>
        <w:autoSpaceDN w:val="0"/>
        <w:adjustRightInd w:val="0"/>
        <w:spacing w:after="0" w:line="240" w:lineRule="auto"/>
        <w:ind w:left="0" w:right="20" w:firstLine="2"/>
        <w:jc w:val="both"/>
        <w:rPr>
          <w:rFonts w:cs="Calibri"/>
          <w:sz w:val="24"/>
          <w:szCs w:val="24"/>
        </w:rPr>
      </w:pPr>
      <w:r w:rsidRPr="00914EFB">
        <w:rPr>
          <w:rFonts w:cs="Calibri"/>
          <w:sz w:val="24"/>
          <w:szCs w:val="24"/>
        </w:rPr>
        <w:t xml:space="preserve">I/We have carefully read and understood all the Terms and Conditions of the tender and shall abide by them.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8"/>
        </w:numPr>
        <w:tabs>
          <w:tab w:val="clear" w:pos="720"/>
          <w:tab w:val="num" w:pos="252"/>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I/We agree for the all clauses and payment terms &amp; conditions of this tender enquiry. In case any condition put forth by us is against the terms &amp; conditions of tender, the same shall be treated as to be having no affect whatsoever and that the tender terms and conditions shall only prevail upon such conditions, if any.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8"/>
        </w:numPr>
        <w:tabs>
          <w:tab w:val="clear" w:pos="720"/>
          <w:tab w:val="num" w:pos="254"/>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I/We agree that in the event of any dispute or differences, the decision of the Executive Director, NHSRC New Delhi shall be final and binding on me/us.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8"/>
        </w:numPr>
        <w:tabs>
          <w:tab w:val="clear" w:pos="720"/>
          <w:tab w:val="num" w:pos="389"/>
        </w:tabs>
        <w:overflowPunct w:val="0"/>
        <w:autoSpaceDE w:val="0"/>
        <w:autoSpaceDN w:val="0"/>
        <w:adjustRightInd w:val="0"/>
        <w:spacing w:after="0" w:line="240" w:lineRule="auto"/>
        <w:ind w:left="0" w:firstLine="2"/>
        <w:jc w:val="both"/>
        <w:rPr>
          <w:rFonts w:cs="Calibri"/>
          <w:sz w:val="24"/>
          <w:szCs w:val="24"/>
        </w:rPr>
      </w:pPr>
      <w:r w:rsidRPr="00914EFB">
        <w:rPr>
          <w:rFonts w:cs="Calibri"/>
          <w:sz w:val="24"/>
          <w:szCs w:val="24"/>
        </w:rPr>
        <w:t xml:space="preserve">The tender document has been downloaded from the official website i.e. </w:t>
      </w:r>
      <w:r w:rsidRPr="00914EFB">
        <w:rPr>
          <w:rFonts w:cs="Calibri"/>
          <w:color w:val="0000FF"/>
          <w:sz w:val="24"/>
          <w:szCs w:val="24"/>
          <w:u w:val="single"/>
        </w:rPr>
        <w:t>www.nhsrcindia.org</w:t>
      </w:r>
      <w:r w:rsidRPr="00914EFB">
        <w:rPr>
          <w:rFonts w:cs="Calibri"/>
          <w:color w:val="0000FF"/>
          <w:sz w:val="24"/>
          <w:szCs w:val="24"/>
        </w:rPr>
        <w:t xml:space="preserve"> </w:t>
      </w:r>
      <w:r w:rsidRPr="00914EFB">
        <w:rPr>
          <w:rFonts w:cs="Calibri"/>
          <w:sz w:val="24"/>
          <w:szCs w:val="24"/>
        </w:rPr>
        <w:t>for bidding purpose and is a true copy of the original.</w:t>
      </w:r>
      <w:r w:rsidRPr="00914EFB">
        <w:rPr>
          <w:rFonts w:cs="Calibri"/>
          <w:color w:val="0000FF"/>
          <w:sz w:val="24"/>
          <w:szCs w:val="24"/>
        </w:rPr>
        <w:t xml:space="preserve"> </w:t>
      </w:r>
    </w:p>
    <w:p w:rsidR="00000678" w:rsidRPr="00914EFB" w:rsidRDefault="00000678" w:rsidP="008B434A">
      <w:pPr>
        <w:widowControl w:val="0"/>
        <w:autoSpaceDE w:val="0"/>
        <w:autoSpaceDN w:val="0"/>
        <w:adjustRightInd w:val="0"/>
        <w:spacing w:after="0" w:line="240" w:lineRule="auto"/>
        <w:rPr>
          <w:rFonts w:cs="Calibri"/>
          <w:sz w:val="24"/>
          <w:szCs w:val="24"/>
        </w:rPr>
      </w:pPr>
    </w:p>
    <w:p w:rsidR="00000678" w:rsidRPr="00914EFB" w:rsidRDefault="00985577" w:rsidP="008B434A">
      <w:pPr>
        <w:widowControl w:val="0"/>
        <w:numPr>
          <w:ilvl w:val="0"/>
          <w:numId w:val="18"/>
        </w:numPr>
        <w:tabs>
          <w:tab w:val="clear" w:pos="720"/>
          <w:tab w:val="num" w:pos="350"/>
        </w:tabs>
        <w:overflowPunct w:val="0"/>
        <w:autoSpaceDE w:val="0"/>
        <w:autoSpaceDN w:val="0"/>
        <w:adjustRightInd w:val="0"/>
        <w:spacing w:after="0" w:line="240" w:lineRule="auto"/>
        <w:ind w:left="0" w:right="20" w:firstLine="2"/>
        <w:jc w:val="both"/>
        <w:rPr>
          <w:rFonts w:cs="Calibri"/>
          <w:sz w:val="24"/>
          <w:szCs w:val="24"/>
        </w:rPr>
      </w:pPr>
      <w:r w:rsidRPr="00914EFB">
        <w:rPr>
          <w:rFonts w:cs="Calibri"/>
          <w:sz w:val="24"/>
          <w:szCs w:val="24"/>
        </w:rPr>
        <w:t xml:space="preserve">I/we hereby undertake that none of my relative (s) as defined in Disclaimer Clause of Annexure I is/are employed in NHSRC. </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rPr>
          <w:sz w:val="24"/>
          <w:szCs w:val="24"/>
        </w:rPr>
      </w:pPr>
      <w:r w:rsidRPr="00914EFB">
        <w:rPr>
          <w:rFonts w:cs="Calibri"/>
          <w:b/>
          <w:bCs/>
          <w:sz w:val="24"/>
          <w:szCs w:val="24"/>
        </w:rPr>
        <w:t>SIGNATURE OF BIDDER</w:t>
      </w:r>
    </w:p>
    <w:p w:rsidR="00D767E2" w:rsidRPr="00914EFB" w:rsidRDefault="00985577" w:rsidP="00D767E2">
      <w:pPr>
        <w:widowControl w:val="0"/>
        <w:overflowPunct w:val="0"/>
        <w:autoSpaceDE w:val="0"/>
        <w:autoSpaceDN w:val="0"/>
        <w:adjustRightInd w:val="0"/>
        <w:spacing w:after="0" w:line="240" w:lineRule="auto"/>
        <w:ind w:right="3530"/>
        <w:rPr>
          <w:rFonts w:cs="Calibri"/>
          <w:b/>
          <w:bCs/>
          <w:sz w:val="24"/>
          <w:szCs w:val="24"/>
        </w:rPr>
      </w:pPr>
      <w:r w:rsidRPr="00914EFB">
        <w:rPr>
          <w:rFonts w:cs="Calibri"/>
          <w:b/>
          <w:bCs/>
          <w:sz w:val="24"/>
          <w:szCs w:val="24"/>
        </w:rPr>
        <w:t xml:space="preserve">(PROP. / Partner/ Authorized Signatory) </w:t>
      </w:r>
    </w:p>
    <w:p w:rsidR="00D767E2" w:rsidRPr="00914EFB" w:rsidRDefault="00D767E2" w:rsidP="00D767E2">
      <w:pPr>
        <w:widowControl w:val="0"/>
        <w:overflowPunct w:val="0"/>
        <w:autoSpaceDE w:val="0"/>
        <w:autoSpaceDN w:val="0"/>
        <w:adjustRightInd w:val="0"/>
        <w:spacing w:after="0" w:line="240" w:lineRule="auto"/>
        <w:ind w:right="3530"/>
        <w:rPr>
          <w:rFonts w:cs="Calibri"/>
          <w:b/>
          <w:bCs/>
          <w:sz w:val="24"/>
          <w:szCs w:val="24"/>
        </w:rPr>
      </w:pPr>
    </w:p>
    <w:p w:rsidR="00D767E2" w:rsidRPr="00914EFB" w:rsidRDefault="00D767E2" w:rsidP="00D767E2">
      <w:pPr>
        <w:widowControl w:val="0"/>
        <w:overflowPunct w:val="0"/>
        <w:autoSpaceDE w:val="0"/>
        <w:autoSpaceDN w:val="0"/>
        <w:adjustRightInd w:val="0"/>
        <w:spacing w:after="0" w:line="240" w:lineRule="auto"/>
        <w:ind w:right="3530"/>
        <w:rPr>
          <w:rFonts w:cs="Calibri"/>
          <w:b/>
          <w:bCs/>
          <w:sz w:val="24"/>
          <w:szCs w:val="24"/>
        </w:rPr>
      </w:pPr>
    </w:p>
    <w:p w:rsidR="00D767E2" w:rsidRPr="00914EFB" w:rsidRDefault="00D767E2" w:rsidP="00D767E2">
      <w:pPr>
        <w:widowControl w:val="0"/>
        <w:overflowPunct w:val="0"/>
        <w:autoSpaceDE w:val="0"/>
        <w:autoSpaceDN w:val="0"/>
        <w:adjustRightInd w:val="0"/>
        <w:spacing w:after="0" w:line="240" w:lineRule="auto"/>
        <w:ind w:right="3530"/>
        <w:rPr>
          <w:rFonts w:cs="Calibri"/>
          <w:b/>
          <w:bCs/>
          <w:sz w:val="24"/>
          <w:szCs w:val="24"/>
        </w:rPr>
      </w:pPr>
    </w:p>
    <w:p w:rsidR="00000678" w:rsidRPr="00914EFB" w:rsidRDefault="00985577" w:rsidP="00D767E2">
      <w:pPr>
        <w:widowControl w:val="0"/>
        <w:overflowPunct w:val="0"/>
        <w:autoSpaceDE w:val="0"/>
        <w:autoSpaceDN w:val="0"/>
        <w:adjustRightInd w:val="0"/>
        <w:spacing w:after="0" w:line="240" w:lineRule="auto"/>
        <w:ind w:right="3530"/>
        <w:rPr>
          <w:sz w:val="24"/>
          <w:szCs w:val="24"/>
        </w:rPr>
      </w:pPr>
      <w:r w:rsidRPr="00914EFB">
        <w:rPr>
          <w:rFonts w:cs="Calibri"/>
          <w:b/>
          <w:bCs/>
          <w:sz w:val="24"/>
          <w:szCs w:val="24"/>
        </w:rPr>
        <w:t>Name &amp; Address with Seal of the firm</w:t>
      </w:r>
    </w:p>
    <w:p w:rsidR="00000678" w:rsidRPr="00914EFB" w:rsidRDefault="00985577" w:rsidP="008B434A">
      <w:pPr>
        <w:widowControl w:val="0"/>
        <w:overflowPunct w:val="0"/>
        <w:autoSpaceDE w:val="0"/>
        <w:autoSpaceDN w:val="0"/>
        <w:adjustRightInd w:val="0"/>
        <w:spacing w:after="0" w:line="240" w:lineRule="auto"/>
        <w:ind w:right="360"/>
        <w:jc w:val="right"/>
        <w:rPr>
          <w:sz w:val="24"/>
          <w:szCs w:val="24"/>
        </w:rPr>
      </w:pPr>
      <w:bookmarkStart w:id="13" w:name="page14"/>
      <w:bookmarkStart w:id="14" w:name="page15"/>
      <w:bookmarkEnd w:id="13"/>
      <w:bookmarkEnd w:id="14"/>
      <w:r w:rsidRPr="00914EFB">
        <w:rPr>
          <w:rFonts w:cs="Calibri"/>
          <w:b/>
          <w:bCs/>
          <w:sz w:val="24"/>
          <w:szCs w:val="24"/>
          <w:u w:val="single"/>
        </w:rPr>
        <w:lastRenderedPageBreak/>
        <w:t>Annexure II A</w:t>
      </w:r>
    </w:p>
    <w:p w:rsidR="00000678" w:rsidRPr="00914EFB" w:rsidRDefault="00000678" w:rsidP="008B434A">
      <w:pPr>
        <w:widowControl w:val="0"/>
        <w:autoSpaceDE w:val="0"/>
        <w:autoSpaceDN w:val="0"/>
        <w:adjustRightInd w:val="0"/>
        <w:spacing w:after="0" w:line="240" w:lineRule="auto"/>
        <w:rPr>
          <w:sz w:val="24"/>
          <w:szCs w:val="24"/>
        </w:rPr>
      </w:pPr>
    </w:p>
    <w:p w:rsidR="002B0DC5" w:rsidRPr="00914EFB" w:rsidRDefault="002B0DC5"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ind w:left="4140"/>
        <w:rPr>
          <w:sz w:val="24"/>
          <w:szCs w:val="24"/>
        </w:rPr>
      </w:pPr>
      <w:r w:rsidRPr="00914EFB">
        <w:rPr>
          <w:rFonts w:cs="Calibri"/>
          <w:b/>
          <w:bCs/>
          <w:sz w:val="24"/>
          <w:szCs w:val="24"/>
          <w:u w:val="single"/>
        </w:rPr>
        <w:t>FINANCIAL BID</w:t>
      </w:r>
    </w:p>
    <w:p w:rsidR="00000678" w:rsidRPr="00914EFB" w:rsidRDefault="00000678" w:rsidP="008B434A">
      <w:pPr>
        <w:widowControl w:val="0"/>
        <w:autoSpaceDE w:val="0"/>
        <w:autoSpaceDN w:val="0"/>
        <w:adjustRightInd w:val="0"/>
        <w:spacing w:after="0" w:line="240" w:lineRule="auto"/>
        <w:rPr>
          <w:sz w:val="24"/>
          <w:szCs w:val="24"/>
        </w:rPr>
      </w:pPr>
    </w:p>
    <w:p w:rsidR="00E91C79" w:rsidRPr="00914EFB" w:rsidRDefault="00E91C79"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ind w:left="120"/>
        <w:rPr>
          <w:sz w:val="24"/>
          <w:szCs w:val="24"/>
        </w:rPr>
      </w:pPr>
      <w:r w:rsidRPr="00914EFB">
        <w:rPr>
          <w:rFonts w:cs="Calibri"/>
          <w:b/>
          <w:bCs/>
          <w:sz w:val="24"/>
          <w:szCs w:val="24"/>
        </w:rPr>
        <w:t>Train Ticket Reservation</w:t>
      </w:r>
      <w:r w:rsidR="00E91C79" w:rsidRPr="00914EFB">
        <w:rPr>
          <w:rFonts w:cs="Calibri"/>
          <w:b/>
          <w:bCs/>
          <w:sz w:val="24"/>
          <w:szCs w:val="24"/>
        </w:rPr>
        <w:br/>
      </w:r>
    </w:p>
    <w:tbl>
      <w:tblPr>
        <w:tblW w:w="93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9"/>
        <w:gridCol w:w="1757"/>
        <w:gridCol w:w="1758"/>
        <w:gridCol w:w="1758"/>
        <w:gridCol w:w="1758"/>
        <w:gridCol w:w="1758"/>
      </w:tblGrid>
      <w:tr w:rsidR="00C8160B" w:rsidRPr="00E91C79" w:rsidTr="00C8160B">
        <w:trPr>
          <w:trHeight w:val="595"/>
        </w:trPr>
        <w:tc>
          <w:tcPr>
            <w:tcW w:w="599" w:type="dxa"/>
            <w:vAlign w:val="center"/>
          </w:tcPr>
          <w:p w:rsidR="00C8160B" w:rsidRPr="00914EFB" w:rsidRDefault="00C8160B" w:rsidP="00E91C79">
            <w:pPr>
              <w:widowControl w:val="0"/>
              <w:autoSpaceDE w:val="0"/>
              <w:autoSpaceDN w:val="0"/>
              <w:adjustRightInd w:val="0"/>
              <w:spacing w:after="0" w:line="240" w:lineRule="auto"/>
              <w:jc w:val="center"/>
              <w:rPr>
                <w:b/>
                <w:sz w:val="24"/>
                <w:szCs w:val="24"/>
              </w:rPr>
            </w:pPr>
            <w:proofErr w:type="spellStart"/>
            <w:r w:rsidRPr="00914EFB">
              <w:rPr>
                <w:b/>
                <w:sz w:val="24"/>
                <w:szCs w:val="24"/>
              </w:rPr>
              <w:t>Sl</w:t>
            </w:r>
            <w:proofErr w:type="spellEnd"/>
            <w:r w:rsidRPr="00914EFB">
              <w:rPr>
                <w:b/>
                <w:sz w:val="24"/>
                <w:szCs w:val="24"/>
              </w:rPr>
              <w:t xml:space="preserve"> No</w:t>
            </w:r>
          </w:p>
        </w:tc>
        <w:tc>
          <w:tcPr>
            <w:tcW w:w="1757" w:type="dxa"/>
            <w:vAlign w:val="center"/>
          </w:tcPr>
          <w:p w:rsidR="00C8160B" w:rsidRPr="00914EFB" w:rsidRDefault="00C8160B" w:rsidP="00E91C79">
            <w:pPr>
              <w:widowControl w:val="0"/>
              <w:autoSpaceDE w:val="0"/>
              <w:autoSpaceDN w:val="0"/>
              <w:adjustRightInd w:val="0"/>
              <w:spacing w:after="0" w:line="240" w:lineRule="auto"/>
              <w:ind w:left="203" w:right="184"/>
              <w:jc w:val="center"/>
              <w:rPr>
                <w:b/>
                <w:sz w:val="24"/>
                <w:szCs w:val="24"/>
              </w:rPr>
            </w:pPr>
            <w:r w:rsidRPr="00914EFB">
              <w:rPr>
                <w:rFonts w:cs="Calibri"/>
                <w:b/>
                <w:bCs/>
                <w:sz w:val="24"/>
                <w:szCs w:val="24"/>
              </w:rPr>
              <w:t>Service   Charges per ticket if any</w:t>
            </w:r>
          </w:p>
        </w:tc>
        <w:tc>
          <w:tcPr>
            <w:tcW w:w="1758" w:type="dxa"/>
            <w:vAlign w:val="center"/>
          </w:tcPr>
          <w:p w:rsidR="00C8160B" w:rsidRPr="00914EFB" w:rsidRDefault="00C8160B" w:rsidP="00E91C79">
            <w:pPr>
              <w:widowControl w:val="0"/>
              <w:autoSpaceDE w:val="0"/>
              <w:autoSpaceDN w:val="0"/>
              <w:adjustRightInd w:val="0"/>
              <w:spacing w:after="0" w:line="240" w:lineRule="auto"/>
              <w:ind w:left="176"/>
              <w:jc w:val="center"/>
              <w:rPr>
                <w:b/>
                <w:sz w:val="24"/>
                <w:szCs w:val="24"/>
              </w:rPr>
            </w:pPr>
            <w:r w:rsidRPr="00914EFB">
              <w:rPr>
                <w:rFonts w:cs="Calibri"/>
                <w:b/>
                <w:bCs/>
                <w:sz w:val="24"/>
                <w:szCs w:val="24"/>
              </w:rPr>
              <w:t>Service Tax if any</w:t>
            </w:r>
          </w:p>
        </w:tc>
        <w:tc>
          <w:tcPr>
            <w:tcW w:w="1758" w:type="dxa"/>
            <w:vAlign w:val="center"/>
          </w:tcPr>
          <w:p w:rsidR="00C8160B" w:rsidRPr="00914EFB" w:rsidRDefault="00C8160B" w:rsidP="002E0AEE">
            <w:pPr>
              <w:widowControl w:val="0"/>
              <w:autoSpaceDE w:val="0"/>
              <w:autoSpaceDN w:val="0"/>
              <w:adjustRightInd w:val="0"/>
              <w:spacing w:after="0" w:line="240" w:lineRule="auto"/>
              <w:ind w:left="180" w:right="142"/>
              <w:jc w:val="center"/>
              <w:rPr>
                <w:b/>
                <w:sz w:val="24"/>
                <w:szCs w:val="24"/>
              </w:rPr>
            </w:pPr>
            <w:r w:rsidRPr="00914EFB">
              <w:rPr>
                <w:rFonts w:cs="Calibri"/>
                <w:b/>
                <w:bCs/>
                <w:sz w:val="24"/>
                <w:szCs w:val="24"/>
              </w:rPr>
              <w:t xml:space="preserve">Service charges </w:t>
            </w:r>
            <w:proofErr w:type="spellStart"/>
            <w:r w:rsidRPr="00914EFB">
              <w:rPr>
                <w:rFonts w:cs="Calibri"/>
                <w:b/>
                <w:bCs/>
                <w:sz w:val="24"/>
                <w:szCs w:val="24"/>
              </w:rPr>
              <w:t>Tatkal</w:t>
            </w:r>
            <w:proofErr w:type="spellEnd"/>
            <w:r w:rsidRPr="00914EFB">
              <w:rPr>
                <w:rFonts w:cs="Calibri"/>
                <w:b/>
                <w:bCs/>
                <w:sz w:val="24"/>
                <w:szCs w:val="24"/>
              </w:rPr>
              <w:t xml:space="preserve"> tickets if any</w:t>
            </w:r>
          </w:p>
        </w:tc>
        <w:tc>
          <w:tcPr>
            <w:tcW w:w="1758" w:type="dxa"/>
            <w:vAlign w:val="center"/>
          </w:tcPr>
          <w:p w:rsidR="00C8160B" w:rsidRPr="00914EFB" w:rsidRDefault="00C8160B" w:rsidP="00E91C79">
            <w:pPr>
              <w:widowControl w:val="0"/>
              <w:autoSpaceDE w:val="0"/>
              <w:autoSpaceDN w:val="0"/>
              <w:adjustRightInd w:val="0"/>
              <w:spacing w:after="0" w:line="240" w:lineRule="auto"/>
              <w:ind w:left="180" w:right="142"/>
              <w:jc w:val="center"/>
              <w:rPr>
                <w:b/>
                <w:sz w:val="24"/>
                <w:szCs w:val="24"/>
              </w:rPr>
            </w:pPr>
            <w:r w:rsidRPr="00914EFB">
              <w:rPr>
                <w:rFonts w:cs="Calibri"/>
                <w:b/>
                <w:bCs/>
                <w:sz w:val="24"/>
                <w:szCs w:val="24"/>
              </w:rPr>
              <w:t xml:space="preserve">Service charges Premium </w:t>
            </w:r>
            <w:proofErr w:type="spellStart"/>
            <w:r w:rsidRPr="00914EFB">
              <w:rPr>
                <w:rFonts w:cs="Calibri"/>
                <w:b/>
                <w:bCs/>
                <w:sz w:val="24"/>
                <w:szCs w:val="24"/>
              </w:rPr>
              <w:t>Tatkal</w:t>
            </w:r>
            <w:proofErr w:type="spellEnd"/>
            <w:r w:rsidRPr="00914EFB">
              <w:rPr>
                <w:rFonts w:cs="Calibri"/>
                <w:b/>
                <w:bCs/>
                <w:sz w:val="24"/>
                <w:szCs w:val="24"/>
              </w:rPr>
              <w:t xml:space="preserve"> tickets if any</w:t>
            </w:r>
          </w:p>
        </w:tc>
        <w:tc>
          <w:tcPr>
            <w:tcW w:w="1758" w:type="dxa"/>
            <w:vAlign w:val="center"/>
          </w:tcPr>
          <w:p w:rsidR="00C8160B" w:rsidRPr="00914EFB" w:rsidRDefault="00C8160B" w:rsidP="00E91C79">
            <w:pPr>
              <w:widowControl w:val="0"/>
              <w:autoSpaceDE w:val="0"/>
              <w:autoSpaceDN w:val="0"/>
              <w:adjustRightInd w:val="0"/>
              <w:spacing w:after="0" w:line="240" w:lineRule="auto"/>
              <w:ind w:left="128"/>
              <w:jc w:val="center"/>
              <w:rPr>
                <w:b/>
                <w:sz w:val="24"/>
                <w:szCs w:val="24"/>
              </w:rPr>
            </w:pPr>
            <w:r w:rsidRPr="00914EFB">
              <w:rPr>
                <w:rFonts w:cs="Calibri"/>
                <w:b/>
                <w:bCs/>
                <w:sz w:val="24"/>
                <w:szCs w:val="24"/>
              </w:rPr>
              <w:t>Total Amount</w:t>
            </w:r>
          </w:p>
        </w:tc>
      </w:tr>
      <w:tr w:rsidR="00C8160B" w:rsidRPr="00815D9F" w:rsidTr="00C8160B">
        <w:trPr>
          <w:trHeight w:val="594"/>
        </w:trPr>
        <w:tc>
          <w:tcPr>
            <w:tcW w:w="599"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7"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2E0AEE">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r>
      <w:tr w:rsidR="00C8160B" w:rsidRPr="00815D9F" w:rsidTr="00C8160B">
        <w:trPr>
          <w:trHeight w:val="597"/>
        </w:trPr>
        <w:tc>
          <w:tcPr>
            <w:tcW w:w="599"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7"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ind w:left="-94"/>
              <w:jc w:val="center"/>
              <w:rPr>
                <w:sz w:val="24"/>
                <w:szCs w:val="24"/>
              </w:rPr>
            </w:pPr>
          </w:p>
        </w:tc>
        <w:tc>
          <w:tcPr>
            <w:tcW w:w="1758" w:type="dxa"/>
            <w:vAlign w:val="center"/>
          </w:tcPr>
          <w:p w:rsidR="00C8160B" w:rsidRPr="00914EFB" w:rsidRDefault="00C8160B" w:rsidP="002E0AEE">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r>
      <w:tr w:rsidR="00C8160B" w:rsidRPr="00815D9F" w:rsidTr="00C8160B">
        <w:trPr>
          <w:trHeight w:val="594"/>
        </w:trPr>
        <w:tc>
          <w:tcPr>
            <w:tcW w:w="599"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7"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2E0AEE">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r>
      <w:tr w:rsidR="00C8160B" w:rsidRPr="00815D9F" w:rsidTr="00C8160B">
        <w:trPr>
          <w:trHeight w:val="594"/>
        </w:trPr>
        <w:tc>
          <w:tcPr>
            <w:tcW w:w="599"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7"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2E0AEE">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c>
          <w:tcPr>
            <w:tcW w:w="1758" w:type="dxa"/>
            <w:vAlign w:val="center"/>
          </w:tcPr>
          <w:p w:rsidR="00C8160B" w:rsidRPr="00914EFB" w:rsidRDefault="00C8160B" w:rsidP="00E91C79">
            <w:pPr>
              <w:widowControl w:val="0"/>
              <w:autoSpaceDE w:val="0"/>
              <w:autoSpaceDN w:val="0"/>
              <w:adjustRightInd w:val="0"/>
              <w:spacing w:after="0" w:line="240" w:lineRule="auto"/>
              <w:jc w:val="center"/>
              <w:rPr>
                <w:sz w:val="24"/>
                <w:szCs w:val="24"/>
              </w:rPr>
            </w:pPr>
          </w:p>
        </w:tc>
      </w:tr>
    </w:tbl>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E91C79" w:rsidRPr="00914EFB" w:rsidRDefault="00E91C79" w:rsidP="008B434A">
      <w:pPr>
        <w:widowControl w:val="0"/>
        <w:autoSpaceDE w:val="0"/>
        <w:autoSpaceDN w:val="0"/>
        <w:adjustRightInd w:val="0"/>
        <w:spacing w:after="0" w:line="240" w:lineRule="auto"/>
        <w:rPr>
          <w:sz w:val="24"/>
          <w:szCs w:val="24"/>
        </w:rPr>
      </w:pPr>
    </w:p>
    <w:p w:rsidR="00E91C79" w:rsidRPr="00914EFB" w:rsidRDefault="00E91C79" w:rsidP="008B434A">
      <w:pPr>
        <w:widowControl w:val="0"/>
        <w:autoSpaceDE w:val="0"/>
        <w:autoSpaceDN w:val="0"/>
        <w:adjustRightInd w:val="0"/>
        <w:spacing w:after="0" w:line="240" w:lineRule="auto"/>
        <w:rPr>
          <w:sz w:val="24"/>
          <w:szCs w:val="24"/>
        </w:rPr>
      </w:pPr>
    </w:p>
    <w:p w:rsidR="00E91C79" w:rsidRPr="00914EFB" w:rsidRDefault="00E91C79" w:rsidP="008B434A">
      <w:pPr>
        <w:widowControl w:val="0"/>
        <w:autoSpaceDE w:val="0"/>
        <w:autoSpaceDN w:val="0"/>
        <w:adjustRightInd w:val="0"/>
        <w:spacing w:after="0" w:line="240" w:lineRule="auto"/>
        <w:rPr>
          <w:sz w:val="24"/>
          <w:szCs w:val="24"/>
        </w:rPr>
      </w:pPr>
    </w:p>
    <w:p w:rsidR="00E91C79" w:rsidRPr="00914EFB" w:rsidRDefault="00E91C79"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ind w:left="360"/>
        <w:rPr>
          <w:sz w:val="24"/>
          <w:szCs w:val="24"/>
        </w:rPr>
      </w:pPr>
      <w:r w:rsidRPr="00914EFB">
        <w:rPr>
          <w:rFonts w:cs="Calibri"/>
          <w:b/>
          <w:bCs/>
          <w:sz w:val="24"/>
          <w:szCs w:val="24"/>
        </w:rPr>
        <w:t>SIGNATURE OF BIDDER</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overflowPunct w:val="0"/>
        <w:autoSpaceDE w:val="0"/>
        <w:autoSpaceDN w:val="0"/>
        <w:adjustRightInd w:val="0"/>
        <w:spacing w:after="0" w:line="240" w:lineRule="auto"/>
        <w:ind w:left="360" w:right="5660"/>
        <w:rPr>
          <w:sz w:val="24"/>
          <w:szCs w:val="24"/>
        </w:rPr>
      </w:pPr>
      <w:r w:rsidRPr="00914EFB">
        <w:rPr>
          <w:rFonts w:cs="Calibri"/>
          <w:sz w:val="24"/>
          <w:szCs w:val="24"/>
        </w:rPr>
        <w:t>(PROP./Partner/Authorised Signatory) Name &amp; Address with seal of the firm</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E91C79" w:rsidRPr="00914EFB" w:rsidRDefault="00E91C79" w:rsidP="008B434A">
      <w:pPr>
        <w:widowControl w:val="0"/>
        <w:autoSpaceDE w:val="0"/>
        <w:autoSpaceDN w:val="0"/>
        <w:adjustRightInd w:val="0"/>
        <w:spacing w:after="0" w:line="240" w:lineRule="auto"/>
        <w:rPr>
          <w:sz w:val="24"/>
          <w:szCs w:val="24"/>
        </w:rPr>
      </w:pPr>
    </w:p>
    <w:p w:rsidR="00000678" w:rsidRPr="00914EFB" w:rsidRDefault="00985577" w:rsidP="008B434A">
      <w:pPr>
        <w:widowControl w:val="0"/>
        <w:autoSpaceDE w:val="0"/>
        <w:autoSpaceDN w:val="0"/>
        <w:adjustRightInd w:val="0"/>
        <w:spacing w:after="0" w:line="240" w:lineRule="auto"/>
        <w:ind w:left="360"/>
        <w:rPr>
          <w:sz w:val="24"/>
          <w:szCs w:val="24"/>
        </w:rPr>
      </w:pPr>
      <w:r w:rsidRPr="00914EFB">
        <w:rPr>
          <w:rFonts w:cs="Calibri"/>
          <w:b/>
          <w:bCs/>
          <w:sz w:val="24"/>
          <w:szCs w:val="24"/>
        </w:rPr>
        <w:t>(FOR OFFICIAL USE ONLY)</w:t>
      </w: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000678" w:rsidRPr="00914EFB" w:rsidRDefault="00000678" w:rsidP="008B434A">
      <w:pPr>
        <w:widowControl w:val="0"/>
        <w:autoSpaceDE w:val="0"/>
        <w:autoSpaceDN w:val="0"/>
        <w:adjustRightInd w:val="0"/>
        <w:spacing w:after="0" w:line="240" w:lineRule="auto"/>
        <w:rPr>
          <w:sz w:val="24"/>
          <w:szCs w:val="24"/>
        </w:rPr>
      </w:pPr>
    </w:p>
    <w:p w:rsidR="002B0DC5" w:rsidRPr="00914EFB" w:rsidRDefault="002B0DC5" w:rsidP="008B434A">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jc w:val="right"/>
        <w:rPr>
          <w:b/>
          <w:sz w:val="24"/>
          <w:szCs w:val="24"/>
          <w:u w:val="single"/>
        </w:rPr>
      </w:pPr>
      <w:r w:rsidRPr="00914EFB">
        <w:rPr>
          <w:b/>
          <w:sz w:val="24"/>
          <w:szCs w:val="24"/>
          <w:u w:val="single"/>
        </w:rPr>
        <w:lastRenderedPageBreak/>
        <w:t>Annexure II B</w:t>
      </w: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jc w:val="center"/>
        <w:rPr>
          <w:b/>
          <w:sz w:val="24"/>
          <w:szCs w:val="24"/>
          <w:u w:val="single"/>
        </w:rPr>
      </w:pPr>
      <w:r w:rsidRPr="00914EFB">
        <w:rPr>
          <w:b/>
          <w:sz w:val="24"/>
          <w:szCs w:val="24"/>
          <w:u w:val="single"/>
        </w:rPr>
        <w:t>FINANCIAL BID</w:t>
      </w: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b/>
          <w:sz w:val="24"/>
          <w:szCs w:val="24"/>
        </w:rPr>
      </w:pPr>
      <w:r w:rsidRPr="00914EFB">
        <w:rPr>
          <w:b/>
          <w:sz w:val="24"/>
          <w:szCs w:val="24"/>
        </w:rPr>
        <w:t>For Air Ticket Reservation</w:t>
      </w: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537"/>
        <w:gridCol w:w="3778"/>
      </w:tblGrid>
      <w:tr w:rsidR="00A92B11" w:rsidRPr="00A92B11" w:rsidTr="00A92B11">
        <w:trPr>
          <w:trHeight w:val="719"/>
        </w:trPr>
        <w:tc>
          <w:tcPr>
            <w:tcW w:w="1016" w:type="dxa"/>
          </w:tcPr>
          <w:p w:rsidR="00E91C79" w:rsidRPr="00914EFB" w:rsidRDefault="00E91C79" w:rsidP="00A92B11">
            <w:pPr>
              <w:widowControl w:val="0"/>
              <w:autoSpaceDE w:val="0"/>
              <w:autoSpaceDN w:val="0"/>
              <w:adjustRightInd w:val="0"/>
              <w:spacing w:after="0" w:line="240" w:lineRule="auto"/>
              <w:rPr>
                <w:sz w:val="24"/>
                <w:szCs w:val="24"/>
              </w:rPr>
            </w:pPr>
            <w:r w:rsidRPr="00914EFB">
              <w:rPr>
                <w:sz w:val="24"/>
                <w:szCs w:val="24"/>
              </w:rPr>
              <w:t>Sl. No.</w:t>
            </w:r>
          </w:p>
        </w:tc>
        <w:tc>
          <w:tcPr>
            <w:tcW w:w="4537" w:type="dxa"/>
          </w:tcPr>
          <w:p w:rsidR="00E91C79" w:rsidRPr="00914EFB" w:rsidRDefault="00E91C79" w:rsidP="00A92B11">
            <w:pPr>
              <w:widowControl w:val="0"/>
              <w:autoSpaceDE w:val="0"/>
              <w:autoSpaceDN w:val="0"/>
              <w:adjustRightInd w:val="0"/>
              <w:spacing w:after="0" w:line="240" w:lineRule="auto"/>
              <w:rPr>
                <w:sz w:val="24"/>
                <w:szCs w:val="24"/>
              </w:rPr>
            </w:pPr>
            <w:r w:rsidRPr="00914EFB">
              <w:rPr>
                <w:sz w:val="24"/>
                <w:szCs w:val="24"/>
              </w:rPr>
              <w:t xml:space="preserve">Name of Airline </w:t>
            </w:r>
          </w:p>
        </w:tc>
        <w:tc>
          <w:tcPr>
            <w:tcW w:w="3778" w:type="dxa"/>
          </w:tcPr>
          <w:p w:rsidR="00E91C79" w:rsidRPr="00914EFB" w:rsidRDefault="00E91C79" w:rsidP="00A92B11">
            <w:pPr>
              <w:widowControl w:val="0"/>
              <w:autoSpaceDE w:val="0"/>
              <w:autoSpaceDN w:val="0"/>
              <w:adjustRightInd w:val="0"/>
              <w:spacing w:after="0" w:line="240" w:lineRule="auto"/>
              <w:rPr>
                <w:sz w:val="24"/>
                <w:szCs w:val="24"/>
              </w:rPr>
            </w:pPr>
            <w:r w:rsidRPr="00914EFB">
              <w:rPr>
                <w:sz w:val="24"/>
                <w:szCs w:val="24"/>
              </w:rPr>
              <w:t>Discount on Basic Fare (in %)</w:t>
            </w:r>
          </w:p>
        </w:tc>
      </w:tr>
      <w:tr w:rsidR="00A92B11" w:rsidRPr="00A92B11" w:rsidTr="00A92B11">
        <w:trPr>
          <w:trHeight w:val="757"/>
        </w:trPr>
        <w:tc>
          <w:tcPr>
            <w:tcW w:w="1016" w:type="dxa"/>
          </w:tcPr>
          <w:p w:rsidR="00E91C79" w:rsidRPr="00914EFB" w:rsidRDefault="00E91C79" w:rsidP="00A92B11">
            <w:pPr>
              <w:widowControl w:val="0"/>
              <w:autoSpaceDE w:val="0"/>
              <w:autoSpaceDN w:val="0"/>
              <w:adjustRightInd w:val="0"/>
              <w:spacing w:after="0" w:line="240" w:lineRule="auto"/>
              <w:rPr>
                <w:sz w:val="24"/>
                <w:szCs w:val="24"/>
              </w:rPr>
            </w:pPr>
          </w:p>
        </w:tc>
        <w:tc>
          <w:tcPr>
            <w:tcW w:w="4537" w:type="dxa"/>
          </w:tcPr>
          <w:p w:rsidR="00E91C79" w:rsidRPr="00914EFB" w:rsidRDefault="00E91C79" w:rsidP="00A92B11">
            <w:pPr>
              <w:widowControl w:val="0"/>
              <w:autoSpaceDE w:val="0"/>
              <w:autoSpaceDN w:val="0"/>
              <w:adjustRightInd w:val="0"/>
              <w:spacing w:after="0" w:line="240" w:lineRule="auto"/>
              <w:rPr>
                <w:sz w:val="24"/>
                <w:szCs w:val="24"/>
              </w:rPr>
            </w:pPr>
          </w:p>
        </w:tc>
        <w:tc>
          <w:tcPr>
            <w:tcW w:w="3778" w:type="dxa"/>
          </w:tcPr>
          <w:p w:rsidR="00E91C79" w:rsidRPr="00914EFB" w:rsidRDefault="00E91C79" w:rsidP="00A92B11">
            <w:pPr>
              <w:widowControl w:val="0"/>
              <w:autoSpaceDE w:val="0"/>
              <w:autoSpaceDN w:val="0"/>
              <w:adjustRightInd w:val="0"/>
              <w:spacing w:after="0" w:line="240" w:lineRule="auto"/>
              <w:rPr>
                <w:sz w:val="24"/>
                <w:szCs w:val="24"/>
              </w:rPr>
            </w:pPr>
          </w:p>
        </w:tc>
      </w:tr>
    </w:tbl>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b/>
          <w:sz w:val="24"/>
          <w:szCs w:val="24"/>
        </w:rPr>
      </w:pPr>
      <w:r w:rsidRPr="00914EFB">
        <w:rPr>
          <w:b/>
          <w:sz w:val="24"/>
          <w:szCs w:val="24"/>
        </w:rPr>
        <w:t>SIGNATURE OF BIDDER</w:t>
      </w:r>
    </w:p>
    <w:p w:rsidR="00E91C79" w:rsidRPr="00914EFB" w:rsidRDefault="00E91C79" w:rsidP="00E91C79">
      <w:pPr>
        <w:widowControl w:val="0"/>
        <w:autoSpaceDE w:val="0"/>
        <w:autoSpaceDN w:val="0"/>
        <w:adjustRightInd w:val="0"/>
        <w:spacing w:after="0" w:line="240" w:lineRule="auto"/>
        <w:rPr>
          <w:sz w:val="24"/>
          <w:szCs w:val="24"/>
        </w:rPr>
      </w:pPr>
      <w:r w:rsidRPr="00914EFB">
        <w:rPr>
          <w:sz w:val="24"/>
          <w:szCs w:val="24"/>
        </w:rPr>
        <w:t>(PROP./Partner/Authorised Signatory) Name &amp; Address with seal of the firm</w:t>
      </w: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E91C79" w:rsidRPr="00914EFB" w:rsidRDefault="00E91C79" w:rsidP="00E91C79">
      <w:pPr>
        <w:widowControl w:val="0"/>
        <w:autoSpaceDE w:val="0"/>
        <w:autoSpaceDN w:val="0"/>
        <w:adjustRightInd w:val="0"/>
        <w:spacing w:after="0" w:line="240" w:lineRule="auto"/>
        <w:rPr>
          <w:sz w:val="24"/>
          <w:szCs w:val="24"/>
        </w:rPr>
      </w:pPr>
    </w:p>
    <w:p w:rsidR="00985577" w:rsidRPr="00914EFB" w:rsidRDefault="00E91C79" w:rsidP="008B434A">
      <w:pPr>
        <w:widowControl w:val="0"/>
        <w:autoSpaceDE w:val="0"/>
        <w:autoSpaceDN w:val="0"/>
        <w:adjustRightInd w:val="0"/>
        <w:spacing w:after="0" w:line="240" w:lineRule="auto"/>
        <w:rPr>
          <w:b/>
          <w:sz w:val="24"/>
          <w:szCs w:val="24"/>
        </w:rPr>
      </w:pPr>
      <w:r w:rsidRPr="00914EFB">
        <w:rPr>
          <w:b/>
          <w:sz w:val="24"/>
          <w:szCs w:val="24"/>
        </w:rPr>
        <w:t>(FOR OFFICIAL USE ONLY)</w:t>
      </w:r>
    </w:p>
    <w:sectPr w:rsidR="00985577" w:rsidRPr="00914EFB" w:rsidSect="00E91C79">
      <w:pgSz w:w="11900" w:h="16838" w:code="9"/>
      <w:pgMar w:top="1440" w:right="1440" w:bottom="1440" w:left="1440" w:header="720" w:footer="720" w:gutter="0"/>
      <w:cols w:space="720" w:equalWidth="0">
        <w:col w:w="90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B0" w:rsidRDefault="00E15AB0" w:rsidP="002933F2">
      <w:pPr>
        <w:spacing w:after="0" w:line="240" w:lineRule="auto"/>
      </w:pPr>
      <w:r>
        <w:separator/>
      </w:r>
    </w:p>
  </w:endnote>
  <w:endnote w:type="continuationSeparator" w:id="0">
    <w:p w:rsidR="00E15AB0" w:rsidRDefault="00E15AB0" w:rsidP="0029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1" w:rsidRDefault="00FB3E11">
    <w:pPr>
      <w:pStyle w:val="Footer"/>
      <w:jc w:val="center"/>
    </w:pPr>
    <w:r>
      <w:fldChar w:fldCharType="begin"/>
    </w:r>
    <w:r>
      <w:instrText xml:space="preserve"> PAGE   \* MERGEFORMAT </w:instrText>
    </w:r>
    <w:r>
      <w:fldChar w:fldCharType="separate"/>
    </w:r>
    <w:r w:rsidR="00A12071">
      <w:rPr>
        <w:noProof/>
      </w:rPr>
      <w:t>1</w:t>
    </w:r>
    <w:r>
      <w:rPr>
        <w:noProof/>
      </w:rPr>
      <w:fldChar w:fldCharType="end"/>
    </w:r>
  </w:p>
  <w:p w:rsidR="0054248D" w:rsidRDefault="00542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B0" w:rsidRDefault="00E15AB0" w:rsidP="002933F2">
      <w:pPr>
        <w:spacing w:after="0" w:line="240" w:lineRule="auto"/>
      </w:pPr>
      <w:r>
        <w:separator/>
      </w:r>
    </w:p>
  </w:footnote>
  <w:footnote w:type="continuationSeparator" w:id="0">
    <w:p w:rsidR="00E15AB0" w:rsidRDefault="00E15AB0" w:rsidP="00293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90"/>
    <w:multiLevelType w:val="hybridMultilevel"/>
    <w:tmpl w:val="00001649"/>
    <w:lvl w:ilvl="0" w:tplc="00006DF1">
      <w:start w:val="9"/>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AE1"/>
    <w:lvl w:ilvl="0" w:tplc="00003D6C">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FC"/>
    <w:multiLevelType w:val="hybridMultilevel"/>
    <w:tmpl w:val="00007F96"/>
    <w:lvl w:ilvl="0" w:tplc="00007FF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E5D"/>
    <w:multiLevelType w:val="hybridMultilevel"/>
    <w:tmpl w:val="00001AD4"/>
    <w:lvl w:ilvl="0" w:tplc="000063C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7683CA3"/>
    <w:multiLevelType w:val="hybridMultilevel"/>
    <w:tmpl w:val="1364549C"/>
    <w:lvl w:ilvl="0" w:tplc="2B90AB02">
      <w:start w:val="16"/>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9">
    <w:nsid w:val="3A2D7E7D"/>
    <w:multiLevelType w:val="hybridMultilevel"/>
    <w:tmpl w:val="D98C8C70"/>
    <w:lvl w:ilvl="0" w:tplc="EFBA4AEE">
      <w:start w:val="1"/>
      <w:numFmt w:val="low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36009"/>
    <w:multiLevelType w:val="hybridMultilevel"/>
    <w:tmpl w:val="2DCA1910"/>
    <w:lvl w:ilvl="0" w:tplc="C56A2126">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4"/>
  </w:num>
  <w:num w:numId="3">
    <w:abstractNumId w:val="7"/>
  </w:num>
  <w:num w:numId="4">
    <w:abstractNumId w:val="12"/>
  </w:num>
  <w:num w:numId="5">
    <w:abstractNumId w:val="11"/>
  </w:num>
  <w:num w:numId="6">
    <w:abstractNumId w:val="2"/>
  </w:num>
  <w:num w:numId="7">
    <w:abstractNumId w:val="4"/>
  </w:num>
  <w:num w:numId="8">
    <w:abstractNumId w:val="9"/>
  </w:num>
  <w:num w:numId="9">
    <w:abstractNumId w:val="1"/>
  </w:num>
  <w:num w:numId="10">
    <w:abstractNumId w:val="10"/>
  </w:num>
  <w:num w:numId="11">
    <w:abstractNumId w:val="5"/>
  </w:num>
  <w:num w:numId="12">
    <w:abstractNumId w:val="8"/>
  </w:num>
  <w:num w:numId="13">
    <w:abstractNumId w:val="13"/>
  </w:num>
  <w:num w:numId="14">
    <w:abstractNumId w:val="6"/>
  </w:num>
  <w:num w:numId="15">
    <w:abstractNumId w:val="17"/>
  </w:num>
  <w:num w:numId="16">
    <w:abstractNumId w:val="3"/>
  </w:num>
  <w:num w:numId="17">
    <w:abstractNumId w:val="16"/>
  </w:num>
  <w:num w:numId="18">
    <w:abstractNumId w:val="15"/>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0AD"/>
    <w:rsid w:val="00000678"/>
    <w:rsid w:val="00053BE1"/>
    <w:rsid w:val="000867D1"/>
    <w:rsid w:val="00091774"/>
    <w:rsid w:val="00120B1B"/>
    <w:rsid w:val="001373AB"/>
    <w:rsid w:val="001706A2"/>
    <w:rsid w:val="001A6214"/>
    <w:rsid w:val="001D6131"/>
    <w:rsid w:val="001E13C9"/>
    <w:rsid w:val="00217A09"/>
    <w:rsid w:val="00222A37"/>
    <w:rsid w:val="00291091"/>
    <w:rsid w:val="002933F2"/>
    <w:rsid w:val="002B0DC5"/>
    <w:rsid w:val="002E0AEE"/>
    <w:rsid w:val="002F7928"/>
    <w:rsid w:val="00377A5E"/>
    <w:rsid w:val="003C1ACC"/>
    <w:rsid w:val="00420291"/>
    <w:rsid w:val="00443989"/>
    <w:rsid w:val="0044776D"/>
    <w:rsid w:val="004659AC"/>
    <w:rsid w:val="004A6461"/>
    <w:rsid w:val="0054248D"/>
    <w:rsid w:val="005A3A4E"/>
    <w:rsid w:val="005D0A0C"/>
    <w:rsid w:val="00627028"/>
    <w:rsid w:val="0066283C"/>
    <w:rsid w:val="00722F8E"/>
    <w:rsid w:val="007572A1"/>
    <w:rsid w:val="00815D9F"/>
    <w:rsid w:val="00824CD4"/>
    <w:rsid w:val="00843E4A"/>
    <w:rsid w:val="008B434A"/>
    <w:rsid w:val="008C6A11"/>
    <w:rsid w:val="00914EFB"/>
    <w:rsid w:val="00944688"/>
    <w:rsid w:val="00944F99"/>
    <w:rsid w:val="00985577"/>
    <w:rsid w:val="00A12071"/>
    <w:rsid w:val="00A134BF"/>
    <w:rsid w:val="00A210A8"/>
    <w:rsid w:val="00A252E3"/>
    <w:rsid w:val="00A92B11"/>
    <w:rsid w:val="00AB4AE3"/>
    <w:rsid w:val="00AF364F"/>
    <w:rsid w:val="00B05F9F"/>
    <w:rsid w:val="00B3544C"/>
    <w:rsid w:val="00BD50AD"/>
    <w:rsid w:val="00C401A7"/>
    <w:rsid w:val="00C57A0A"/>
    <w:rsid w:val="00C8160B"/>
    <w:rsid w:val="00C92062"/>
    <w:rsid w:val="00CC6080"/>
    <w:rsid w:val="00D15D5E"/>
    <w:rsid w:val="00D767E2"/>
    <w:rsid w:val="00DE4A9F"/>
    <w:rsid w:val="00E15AB0"/>
    <w:rsid w:val="00E312CA"/>
    <w:rsid w:val="00E449F5"/>
    <w:rsid w:val="00E91C79"/>
    <w:rsid w:val="00EB5A35"/>
    <w:rsid w:val="00EF2AE2"/>
    <w:rsid w:val="00F6654E"/>
    <w:rsid w:val="00F6765E"/>
    <w:rsid w:val="00FB3E11"/>
    <w:rsid w:val="00FB422B"/>
    <w:rsid w:val="00FC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AE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F2AE2"/>
    <w:rPr>
      <w:rFonts w:ascii="Tahoma" w:hAnsi="Tahoma" w:cs="Tahoma"/>
      <w:sz w:val="16"/>
      <w:szCs w:val="16"/>
    </w:rPr>
  </w:style>
  <w:style w:type="paragraph" w:styleId="Header">
    <w:name w:val="header"/>
    <w:basedOn w:val="Normal"/>
    <w:link w:val="HeaderChar"/>
    <w:uiPriority w:val="99"/>
    <w:unhideWhenUsed/>
    <w:rsid w:val="002933F2"/>
    <w:pPr>
      <w:tabs>
        <w:tab w:val="center" w:pos="4680"/>
        <w:tab w:val="right" w:pos="9360"/>
      </w:tabs>
    </w:pPr>
  </w:style>
  <w:style w:type="character" w:customStyle="1" w:styleId="HeaderChar">
    <w:name w:val="Header Char"/>
    <w:link w:val="Header"/>
    <w:uiPriority w:val="99"/>
    <w:rsid w:val="002933F2"/>
    <w:rPr>
      <w:sz w:val="22"/>
      <w:szCs w:val="22"/>
    </w:rPr>
  </w:style>
  <w:style w:type="paragraph" w:styleId="Footer">
    <w:name w:val="footer"/>
    <w:basedOn w:val="Normal"/>
    <w:link w:val="FooterChar"/>
    <w:uiPriority w:val="99"/>
    <w:unhideWhenUsed/>
    <w:rsid w:val="002933F2"/>
    <w:pPr>
      <w:tabs>
        <w:tab w:val="center" w:pos="4680"/>
        <w:tab w:val="right" w:pos="9360"/>
      </w:tabs>
    </w:pPr>
  </w:style>
  <w:style w:type="character" w:customStyle="1" w:styleId="FooterChar">
    <w:name w:val="Footer Char"/>
    <w:link w:val="Footer"/>
    <w:uiPriority w:val="99"/>
    <w:rsid w:val="002933F2"/>
    <w:rPr>
      <w:sz w:val="22"/>
      <w:szCs w:val="22"/>
    </w:rPr>
  </w:style>
  <w:style w:type="paragraph" w:styleId="ListParagraph">
    <w:name w:val="List Paragraph"/>
    <w:basedOn w:val="Normal"/>
    <w:uiPriority w:val="34"/>
    <w:qFormat/>
    <w:rsid w:val="008B434A"/>
    <w:pPr>
      <w:ind w:left="720"/>
    </w:pPr>
  </w:style>
  <w:style w:type="table" w:styleId="TableGrid">
    <w:name w:val="Table Grid"/>
    <w:basedOn w:val="TableNormal"/>
    <w:uiPriority w:val="59"/>
    <w:rsid w:val="00E91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dc:creator>
  <cp:lastModifiedBy>ruchi</cp:lastModifiedBy>
  <cp:revision>14</cp:revision>
  <cp:lastPrinted>2017-05-09T08:43:00Z</cp:lastPrinted>
  <dcterms:created xsi:type="dcterms:W3CDTF">2017-05-04T11:44:00Z</dcterms:created>
  <dcterms:modified xsi:type="dcterms:W3CDTF">2017-06-02T04:12:00Z</dcterms:modified>
</cp:coreProperties>
</file>