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D268D" w14:textId="77777777" w:rsidR="00F71E1E" w:rsidRDefault="00F71E1E" w:rsidP="00BF6DB2">
      <w:pPr>
        <w:spacing w:after="0"/>
        <w:jc w:val="center"/>
        <w:rPr>
          <w:rFonts w:ascii="Calibri" w:eastAsia="Times New Roman" w:hAnsi="Calibri" w:cs="Times New Roman"/>
          <w:b/>
          <w:bCs/>
          <w:sz w:val="21"/>
          <w:szCs w:val="21"/>
          <w:lang w:val="en-IN" w:eastAsia="en-IN"/>
        </w:rPr>
      </w:pPr>
      <w:r>
        <w:rPr>
          <w:rFonts w:ascii="Calibri" w:eastAsia="Times New Roman" w:hAnsi="Calibri" w:cs="Times New Roman"/>
          <w:b/>
          <w:bCs/>
          <w:sz w:val="21"/>
          <w:szCs w:val="21"/>
          <w:lang w:val="en-IN" w:eastAsia="en-IN"/>
        </w:rPr>
        <w:t>Terms of Reference</w:t>
      </w:r>
    </w:p>
    <w:p w14:paraId="79ECCC48" w14:textId="0F3D555B" w:rsidR="00F71E1E" w:rsidRPr="00D83421" w:rsidRDefault="00830C61" w:rsidP="00BF6DB2">
      <w:pPr>
        <w:spacing w:after="0"/>
        <w:jc w:val="center"/>
        <w:rPr>
          <w:rFonts w:ascii="Calibri" w:eastAsia="Times New Roman" w:hAnsi="Calibri" w:cs="Times New Roman"/>
          <w:b/>
          <w:bCs/>
          <w:sz w:val="21"/>
          <w:szCs w:val="21"/>
          <w:lang w:val="en-IN" w:eastAsia="en-IN"/>
        </w:rPr>
      </w:pPr>
      <w:r>
        <w:rPr>
          <w:rFonts w:ascii="Calibri" w:eastAsia="Times New Roman" w:hAnsi="Calibri" w:cs="Times New Roman"/>
          <w:b/>
          <w:bCs/>
          <w:sz w:val="21"/>
          <w:szCs w:val="21"/>
          <w:lang w:val="en-IN" w:eastAsia="en-IN"/>
        </w:rPr>
        <w:t>Consultant-</w:t>
      </w:r>
      <w:r w:rsidR="00F71E1E">
        <w:rPr>
          <w:rFonts w:ascii="Calibri" w:eastAsia="Times New Roman" w:hAnsi="Calibri" w:cs="Times New Roman"/>
          <w:b/>
          <w:bCs/>
          <w:sz w:val="21"/>
          <w:szCs w:val="21"/>
          <w:lang w:val="en-IN" w:eastAsia="en-IN"/>
        </w:rPr>
        <w:t>Policy and Research</w:t>
      </w:r>
      <w:r>
        <w:rPr>
          <w:rFonts w:ascii="Calibri" w:eastAsia="Times New Roman" w:hAnsi="Calibri" w:cs="Times New Roman"/>
          <w:b/>
          <w:bCs/>
          <w:sz w:val="21"/>
          <w:szCs w:val="21"/>
          <w:lang w:val="en-IN" w:eastAsia="en-IN"/>
        </w:rPr>
        <w:t xml:space="preserve"> </w:t>
      </w:r>
      <w:r w:rsidR="003272B8">
        <w:rPr>
          <w:rFonts w:ascii="Calibri" w:eastAsia="Times New Roman" w:hAnsi="Calibri" w:cs="Times New Roman"/>
          <w:b/>
          <w:bCs/>
          <w:sz w:val="21"/>
          <w:szCs w:val="21"/>
          <w:lang w:val="en-IN" w:eastAsia="en-IN"/>
        </w:rPr>
        <w:t>(NTCP)</w:t>
      </w:r>
    </w:p>
    <w:p w14:paraId="0C65D6ED" w14:textId="77777777" w:rsidR="00F71E1E" w:rsidRDefault="00F71E1E" w:rsidP="00BF6DB2">
      <w:pPr>
        <w:spacing w:after="0" w:line="240" w:lineRule="auto"/>
        <w:rPr>
          <w:rFonts w:ascii="Calibri" w:eastAsia="Times New Roman" w:hAnsi="Calibri" w:cs="Calibri"/>
        </w:rPr>
      </w:pPr>
      <w:r w:rsidRPr="00B5015E">
        <w:rPr>
          <w:rFonts w:ascii="Calibri" w:eastAsia="Times New Roman" w:hAnsi="Calibri" w:cs="Calibri"/>
        </w:rPr>
        <w:t> </w:t>
      </w:r>
    </w:p>
    <w:p w14:paraId="39F303CF" w14:textId="114E66C2" w:rsidR="00F71E1E" w:rsidRPr="00C9362B" w:rsidRDefault="00F71E1E" w:rsidP="00BF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5E08">
        <w:rPr>
          <w:rFonts w:ascii="Calibri" w:eastAsia="Times New Roman" w:hAnsi="Calibri" w:cs="Times New Roman"/>
          <w:sz w:val="21"/>
          <w:szCs w:val="21"/>
        </w:rPr>
        <w:t>National Health Systems Resource Centre (NHSRC), New Delhi on behalf of Ministry of Health &amp; Family Welfare (</w:t>
      </w:r>
      <w:proofErr w:type="spellStart"/>
      <w:r w:rsidRPr="000F5E08">
        <w:rPr>
          <w:rFonts w:ascii="Calibri" w:eastAsia="Times New Roman" w:hAnsi="Calibri" w:cs="Times New Roman"/>
          <w:sz w:val="21"/>
          <w:szCs w:val="21"/>
        </w:rPr>
        <w:t>MoH</w:t>
      </w:r>
      <w:r>
        <w:rPr>
          <w:rFonts w:ascii="Calibri" w:eastAsia="Times New Roman" w:hAnsi="Calibri" w:cs="Times New Roman"/>
          <w:sz w:val="21"/>
          <w:szCs w:val="21"/>
        </w:rPr>
        <w:t>&amp;</w:t>
      </w:r>
      <w:r w:rsidRPr="000F5E08">
        <w:rPr>
          <w:rFonts w:ascii="Calibri" w:eastAsia="Times New Roman" w:hAnsi="Calibri" w:cs="Times New Roman"/>
          <w:sz w:val="21"/>
          <w:szCs w:val="21"/>
        </w:rPr>
        <w:t>FW</w:t>
      </w:r>
      <w:proofErr w:type="spellEnd"/>
      <w:r w:rsidRPr="000F5E08">
        <w:rPr>
          <w:rFonts w:ascii="Calibri" w:eastAsia="Times New Roman" w:hAnsi="Calibri" w:cs="Times New Roman"/>
          <w:sz w:val="21"/>
          <w:szCs w:val="21"/>
        </w:rPr>
        <w:t>) is seeking applications from qua</w:t>
      </w:r>
      <w:r>
        <w:rPr>
          <w:rFonts w:ascii="Calibri" w:eastAsia="Times New Roman" w:hAnsi="Calibri" w:cs="Times New Roman"/>
          <w:sz w:val="21"/>
          <w:szCs w:val="21"/>
        </w:rPr>
        <w:t xml:space="preserve">lified candidates for the above </w:t>
      </w:r>
      <w:r w:rsidRPr="000F5E08">
        <w:rPr>
          <w:rFonts w:ascii="Calibri" w:eastAsia="Times New Roman" w:hAnsi="Calibri" w:cs="Times New Roman"/>
          <w:sz w:val="21"/>
          <w:szCs w:val="21"/>
        </w:rPr>
        <w:t>mentioned post purely on contractual basis</w:t>
      </w:r>
      <w:r w:rsidR="0050735C">
        <w:rPr>
          <w:rFonts w:ascii="Calibri" w:eastAsia="Times New Roman" w:hAnsi="Calibri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AE60181" w14:textId="77777777" w:rsidR="00F71E1E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14:paraId="24D47B85" w14:textId="77777777" w:rsidR="00F71E1E" w:rsidRPr="00F71E1E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Job Description:</w:t>
      </w:r>
    </w:p>
    <w:p w14:paraId="06936600" w14:textId="77777777" w:rsidR="00F71E1E" w:rsidRDefault="00F71E1E" w:rsidP="00BF6D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 xml:space="preserve">To provide technical as well as </w:t>
      </w:r>
      <w:proofErr w:type="spellStart"/>
      <w:r w:rsidRPr="00F71E1E">
        <w:rPr>
          <w:rFonts w:ascii="Calibri" w:eastAsia="Times New Roman" w:hAnsi="Calibri" w:cs="Times New Roman"/>
          <w:sz w:val="21"/>
          <w:szCs w:val="21"/>
        </w:rPr>
        <w:t>programme</w:t>
      </w:r>
      <w:proofErr w:type="spellEnd"/>
      <w:r w:rsidRPr="00F71E1E">
        <w:rPr>
          <w:rFonts w:ascii="Calibri" w:eastAsia="Times New Roman" w:hAnsi="Calibri" w:cs="Times New Roman"/>
          <w:sz w:val="21"/>
          <w:szCs w:val="21"/>
        </w:rPr>
        <w:t xml:space="preserve"> management support for planning and implementation of the </w:t>
      </w:r>
      <w:proofErr w:type="spellStart"/>
      <w:r w:rsidRPr="00F71E1E">
        <w:rPr>
          <w:rFonts w:ascii="Calibri" w:eastAsia="Times New Roman" w:hAnsi="Calibri" w:cs="Times New Roman"/>
          <w:sz w:val="21"/>
          <w:szCs w:val="21"/>
        </w:rPr>
        <w:t>Programme</w:t>
      </w:r>
      <w:proofErr w:type="spellEnd"/>
      <w:r w:rsidRPr="00F71E1E">
        <w:rPr>
          <w:rFonts w:ascii="Calibri" w:eastAsia="Times New Roman" w:hAnsi="Calibri" w:cs="Times New Roman"/>
          <w:sz w:val="21"/>
          <w:szCs w:val="21"/>
        </w:rPr>
        <w:t>.</w:t>
      </w:r>
    </w:p>
    <w:p w14:paraId="5FBCC8D1" w14:textId="77777777" w:rsidR="00F71E1E" w:rsidRDefault="00F71E1E" w:rsidP="00BF6D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 xml:space="preserve">To support activities of the Cell at National level for effective implementation of related laws and the National </w:t>
      </w:r>
      <w:proofErr w:type="spellStart"/>
      <w:r w:rsidRPr="00F71E1E">
        <w:rPr>
          <w:rFonts w:ascii="Calibri" w:eastAsia="Times New Roman" w:hAnsi="Calibri" w:cs="Times New Roman"/>
          <w:sz w:val="21"/>
          <w:szCs w:val="21"/>
        </w:rPr>
        <w:t>Programme</w:t>
      </w:r>
      <w:proofErr w:type="spellEnd"/>
      <w:r w:rsidRPr="00F71E1E">
        <w:rPr>
          <w:rFonts w:ascii="Calibri" w:eastAsia="Times New Roman" w:hAnsi="Calibri" w:cs="Times New Roman"/>
          <w:sz w:val="21"/>
          <w:szCs w:val="21"/>
        </w:rPr>
        <w:t>.</w:t>
      </w:r>
    </w:p>
    <w:p w14:paraId="6870EA51" w14:textId="77777777" w:rsidR="00F71E1E" w:rsidRDefault="00F71E1E" w:rsidP="00BF6D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 xml:space="preserve">To establish and maintain collaborative networks involving national and international organizations; governmental and non-governmental institutions to implement the </w:t>
      </w:r>
      <w:proofErr w:type="spellStart"/>
      <w:r w:rsidRPr="00F71E1E">
        <w:rPr>
          <w:rFonts w:ascii="Calibri" w:eastAsia="Times New Roman" w:hAnsi="Calibri" w:cs="Times New Roman"/>
          <w:sz w:val="21"/>
          <w:szCs w:val="21"/>
        </w:rPr>
        <w:t>Programme</w:t>
      </w:r>
      <w:proofErr w:type="spellEnd"/>
      <w:r w:rsidRPr="00F71E1E">
        <w:rPr>
          <w:rFonts w:ascii="Calibri" w:eastAsia="Times New Roman" w:hAnsi="Calibri" w:cs="Times New Roman"/>
          <w:sz w:val="21"/>
          <w:szCs w:val="21"/>
        </w:rPr>
        <w:t xml:space="preserve">. </w:t>
      </w:r>
    </w:p>
    <w:p w14:paraId="4EDA10F3" w14:textId="77777777" w:rsidR="00F71E1E" w:rsidRDefault="00F71E1E" w:rsidP="00BF6D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To collate research based studies/evidence and create data base for supporting Policies/</w:t>
      </w:r>
      <w:proofErr w:type="spellStart"/>
      <w:r w:rsidRPr="00F71E1E">
        <w:rPr>
          <w:rFonts w:ascii="Calibri" w:eastAsia="Times New Roman" w:hAnsi="Calibri" w:cs="Times New Roman"/>
          <w:sz w:val="21"/>
          <w:szCs w:val="21"/>
        </w:rPr>
        <w:t>Programme</w:t>
      </w:r>
      <w:proofErr w:type="spellEnd"/>
      <w:r w:rsidRPr="00F71E1E">
        <w:rPr>
          <w:rFonts w:ascii="Calibri" w:eastAsia="Times New Roman" w:hAnsi="Calibri" w:cs="Times New Roman"/>
          <w:sz w:val="21"/>
          <w:szCs w:val="21"/>
        </w:rPr>
        <w:t>.</w:t>
      </w:r>
    </w:p>
    <w:p w14:paraId="1EC906DB" w14:textId="77777777" w:rsidR="00F71E1E" w:rsidRDefault="00F71E1E" w:rsidP="00BF6D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To provide technical support in coordination with the concerned Departments/Ministries/State Govt. in respect of the implementation of WHO FCTC matters related to Working Groups, Conference of Parties (COP) reporting etc.</w:t>
      </w:r>
    </w:p>
    <w:p w14:paraId="2118CB77" w14:textId="77777777" w:rsidR="00F71E1E" w:rsidRDefault="00F71E1E" w:rsidP="00BF6D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To coordinate and follow-up with the existing C</w:t>
      </w:r>
      <w:r>
        <w:rPr>
          <w:rFonts w:ascii="Calibri" w:eastAsia="Times New Roman" w:hAnsi="Calibri" w:cs="Times New Roman"/>
          <w:sz w:val="21"/>
          <w:szCs w:val="21"/>
        </w:rPr>
        <w:t>ommittees</w:t>
      </w:r>
      <w:r w:rsidRPr="00F71E1E">
        <w:rPr>
          <w:rFonts w:ascii="Calibri" w:eastAsia="Times New Roman" w:hAnsi="Calibri" w:cs="Times New Roman"/>
          <w:sz w:val="21"/>
          <w:szCs w:val="21"/>
        </w:rPr>
        <w:t>/</w:t>
      </w:r>
      <w:r>
        <w:rPr>
          <w:rFonts w:ascii="Calibri" w:eastAsia="Times New Roman" w:hAnsi="Calibri" w:cs="Times New Roman"/>
          <w:sz w:val="21"/>
          <w:szCs w:val="21"/>
        </w:rPr>
        <w:t xml:space="preserve"> </w:t>
      </w:r>
      <w:r w:rsidRPr="00F71E1E">
        <w:rPr>
          <w:rFonts w:ascii="Calibri" w:eastAsia="Times New Roman" w:hAnsi="Calibri" w:cs="Times New Roman"/>
          <w:sz w:val="21"/>
          <w:szCs w:val="21"/>
        </w:rPr>
        <w:t>Expert G</w:t>
      </w:r>
      <w:bookmarkStart w:id="0" w:name="_GoBack"/>
      <w:bookmarkEnd w:id="0"/>
      <w:r w:rsidRPr="00F71E1E">
        <w:rPr>
          <w:rFonts w:ascii="Calibri" w:eastAsia="Times New Roman" w:hAnsi="Calibri" w:cs="Times New Roman"/>
          <w:sz w:val="21"/>
          <w:szCs w:val="21"/>
        </w:rPr>
        <w:t>roups /concerned Ministries/Departments.</w:t>
      </w:r>
    </w:p>
    <w:p w14:paraId="4F4247C8" w14:textId="77777777" w:rsidR="00F71E1E" w:rsidRPr="00F71E1E" w:rsidRDefault="00F71E1E" w:rsidP="00BF6D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To undertake any other task and responsibility as assigned by the supervisor/focal points.</w:t>
      </w:r>
      <w:r w:rsidRPr="00F71E1E">
        <w:rPr>
          <w:rFonts w:ascii="Calibri" w:eastAsia="Times New Roman" w:hAnsi="Calibri" w:cs="Times New Roman"/>
          <w:sz w:val="21"/>
          <w:szCs w:val="21"/>
        </w:rPr>
        <w:br/>
        <w:t> </w:t>
      </w:r>
    </w:p>
    <w:p w14:paraId="3CC89C4C" w14:textId="77777777" w:rsidR="00F71E1E" w:rsidRPr="00F71E1E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Qualifications &amp; Experiences:</w:t>
      </w:r>
    </w:p>
    <w:p w14:paraId="7720E4E0" w14:textId="77777777" w:rsidR="00F71E1E" w:rsidRPr="0050735C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</w:rPr>
      </w:pPr>
      <w:r w:rsidRPr="0050735C">
        <w:rPr>
          <w:rFonts w:ascii="Calibri" w:eastAsia="Times New Roman" w:hAnsi="Calibri" w:cs="Times New Roman"/>
          <w:b/>
          <w:sz w:val="21"/>
          <w:szCs w:val="21"/>
        </w:rPr>
        <w:t>Essential:</w:t>
      </w:r>
    </w:p>
    <w:p w14:paraId="43F95A57" w14:textId="77777777" w:rsidR="00F71E1E" w:rsidRDefault="00F71E1E" w:rsidP="00BF6DB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 xml:space="preserve">Post Graduate in Public Health or Social Sciences or equivalent in related fields from a recognized institution/university. </w:t>
      </w:r>
    </w:p>
    <w:p w14:paraId="500B83E9" w14:textId="77777777" w:rsidR="00F71E1E" w:rsidRPr="00F71E1E" w:rsidRDefault="00F71E1E" w:rsidP="00BF6DB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5 years of work experience in health sector with at least three years of experience in the field of tobacco control issues in the State</w:t>
      </w:r>
      <w:r>
        <w:rPr>
          <w:rFonts w:ascii="Calibri" w:eastAsia="Times New Roman" w:hAnsi="Calibri" w:cs="Times New Roman"/>
          <w:sz w:val="21"/>
          <w:szCs w:val="21"/>
        </w:rPr>
        <w:t xml:space="preserve"> </w:t>
      </w:r>
      <w:r w:rsidRPr="00F71E1E">
        <w:rPr>
          <w:rFonts w:ascii="Calibri" w:eastAsia="Times New Roman" w:hAnsi="Calibri" w:cs="Times New Roman"/>
          <w:sz w:val="21"/>
          <w:szCs w:val="21"/>
        </w:rPr>
        <w:t>/</w:t>
      </w:r>
      <w:r>
        <w:rPr>
          <w:rFonts w:ascii="Calibri" w:eastAsia="Times New Roman" w:hAnsi="Calibri" w:cs="Times New Roman"/>
          <w:sz w:val="21"/>
          <w:szCs w:val="21"/>
        </w:rPr>
        <w:t xml:space="preserve"> </w:t>
      </w:r>
      <w:r w:rsidRPr="00F71E1E">
        <w:rPr>
          <w:rFonts w:ascii="Calibri" w:eastAsia="Times New Roman" w:hAnsi="Calibri" w:cs="Times New Roman"/>
          <w:sz w:val="21"/>
          <w:szCs w:val="21"/>
        </w:rPr>
        <w:t>Central Government Departments or under UN organizations.</w:t>
      </w:r>
    </w:p>
    <w:p w14:paraId="64D06659" w14:textId="77777777" w:rsidR="00F71E1E" w:rsidRPr="0050735C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</w:rPr>
      </w:pPr>
      <w:r w:rsidRPr="0050735C">
        <w:rPr>
          <w:rFonts w:ascii="Calibri" w:eastAsia="Times New Roman" w:hAnsi="Calibri" w:cs="Times New Roman"/>
          <w:b/>
          <w:sz w:val="21"/>
          <w:szCs w:val="21"/>
        </w:rPr>
        <w:t xml:space="preserve">Desirable: </w:t>
      </w:r>
    </w:p>
    <w:p w14:paraId="29F342F8" w14:textId="77777777" w:rsidR="00F71E1E" w:rsidRPr="00F71E1E" w:rsidRDefault="00F71E1E" w:rsidP="00BF6DB2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Prior experience of working in the field of policy and/or policy formulation pertaining to the non-communicable diseases cluster.</w:t>
      </w:r>
    </w:p>
    <w:p w14:paraId="745CE760" w14:textId="77777777" w:rsidR="00F71E1E" w:rsidRPr="00F71E1E" w:rsidRDefault="00F71E1E" w:rsidP="00BF6DB2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Policy formulation, technical assistance to the States</w:t>
      </w:r>
      <w:r>
        <w:rPr>
          <w:rFonts w:ascii="Calibri" w:eastAsia="Times New Roman" w:hAnsi="Calibri" w:cs="Times New Roman"/>
          <w:sz w:val="21"/>
          <w:szCs w:val="21"/>
        </w:rPr>
        <w:t xml:space="preserve"> </w:t>
      </w:r>
      <w:r w:rsidRPr="00F71E1E">
        <w:rPr>
          <w:rFonts w:ascii="Calibri" w:eastAsia="Times New Roman" w:hAnsi="Calibri" w:cs="Times New Roman"/>
          <w:sz w:val="21"/>
          <w:szCs w:val="21"/>
        </w:rPr>
        <w:t>/</w:t>
      </w:r>
      <w:r>
        <w:rPr>
          <w:rFonts w:ascii="Calibri" w:eastAsia="Times New Roman" w:hAnsi="Calibri" w:cs="Times New Roman"/>
          <w:sz w:val="21"/>
          <w:szCs w:val="21"/>
        </w:rPr>
        <w:t xml:space="preserve"> </w:t>
      </w:r>
      <w:r w:rsidRPr="00F71E1E">
        <w:rPr>
          <w:rFonts w:ascii="Calibri" w:eastAsia="Times New Roman" w:hAnsi="Calibri" w:cs="Times New Roman"/>
          <w:sz w:val="21"/>
          <w:szCs w:val="21"/>
        </w:rPr>
        <w:t xml:space="preserve">UTs as well as Planning, monitoring and evaluation of the different activities envisaged under the </w:t>
      </w:r>
      <w:proofErr w:type="spellStart"/>
      <w:r w:rsidRPr="00F71E1E">
        <w:rPr>
          <w:rFonts w:ascii="Calibri" w:eastAsia="Times New Roman" w:hAnsi="Calibri" w:cs="Times New Roman"/>
          <w:sz w:val="21"/>
          <w:szCs w:val="21"/>
        </w:rPr>
        <w:t>Programme</w:t>
      </w:r>
      <w:proofErr w:type="spellEnd"/>
      <w:r w:rsidRPr="00F71E1E">
        <w:rPr>
          <w:rFonts w:ascii="Calibri" w:eastAsia="Times New Roman" w:hAnsi="Calibri" w:cs="Times New Roman"/>
          <w:sz w:val="21"/>
          <w:szCs w:val="21"/>
        </w:rPr>
        <w:t xml:space="preserve"> including Tobacco control issues.</w:t>
      </w:r>
    </w:p>
    <w:p w14:paraId="2B25526D" w14:textId="77777777" w:rsidR="00F71E1E" w:rsidRPr="00F71E1E" w:rsidRDefault="00F71E1E" w:rsidP="00BF6DB2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 xml:space="preserve">Thorough understanding of the related international/ national tobacco control policies, conventions and related literature. </w:t>
      </w:r>
    </w:p>
    <w:p w14:paraId="51D7DF83" w14:textId="77777777" w:rsidR="00F71E1E" w:rsidRPr="00F71E1E" w:rsidRDefault="00F71E1E" w:rsidP="00BF6DB2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Experience in Office Procedure, Parliamentary Procedure and other important matters in the State/Central Government Departments.</w:t>
      </w:r>
    </w:p>
    <w:p w14:paraId="61A67C1B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D83421">
        <w:rPr>
          <w:rFonts w:ascii="Calibri" w:eastAsia="Times New Roman" w:hAnsi="Calibri" w:cs="Times New Roman"/>
          <w:sz w:val="21"/>
          <w:szCs w:val="21"/>
        </w:rPr>
        <w:t> </w:t>
      </w:r>
    </w:p>
    <w:p w14:paraId="4AF3F7A4" w14:textId="77777777" w:rsidR="00F71E1E" w:rsidRPr="00F71E1E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Knowledge and skill: </w:t>
      </w:r>
    </w:p>
    <w:p w14:paraId="0C7034A2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Technical expertise in the areas of health promotion, local participatory planning and evaluation methodologies and capability to function collaboratively and productively in a multidisciplinary environment.</w:t>
      </w:r>
    </w:p>
    <w:p w14:paraId="479FED76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Research expertise in applying quantitative and qualitative methodologies to document the outcomes.</w:t>
      </w:r>
    </w:p>
    <w:p w14:paraId="5D65B410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Ability to represent the program in interactions with relevant stakeholders, civil society and other agencies.</w:t>
      </w:r>
    </w:p>
    <w:p w14:paraId="21B9AEBE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Knowledge and skills in the formulation of technical interventions and criteria for evaluating program interventions.</w:t>
      </w:r>
    </w:p>
    <w:p w14:paraId="6B717C32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Managerial skills for the development, implementation and analysis of technical cooperation programs and activities, including budget programming.</w:t>
      </w:r>
    </w:p>
    <w:p w14:paraId="7BB68DCF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Ability and willingness to travel extensively.</w:t>
      </w:r>
    </w:p>
    <w:p w14:paraId="256B43F3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Interpersonal and management skills with ability to work in a deadline-driven environment.</w:t>
      </w:r>
    </w:p>
    <w:p w14:paraId="1F1A7D99" w14:textId="77777777" w:rsid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Good command over MS-Office/Excel/internet and common software.</w:t>
      </w:r>
    </w:p>
    <w:p w14:paraId="56511286" w14:textId="77777777" w:rsidR="00F71E1E" w:rsidRPr="00F71E1E" w:rsidRDefault="00F71E1E" w:rsidP="00BF6DB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sz w:val="21"/>
          <w:szCs w:val="21"/>
        </w:rPr>
        <w:t>Good communication skills in English and Hindi, both written and verbal.</w:t>
      </w:r>
    </w:p>
    <w:p w14:paraId="7F408481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D83421">
        <w:rPr>
          <w:rFonts w:ascii="Calibri" w:eastAsia="Times New Roman" w:hAnsi="Calibri" w:cs="Times New Roman"/>
          <w:sz w:val="21"/>
          <w:szCs w:val="21"/>
        </w:rPr>
        <w:t> </w:t>
      </w:r>
    </w:p>
    <w:p w14:paraId="6928434B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No. of Position:</w:t>
      </w:r>
      <w:r w:rsidRPr="00D83421">
        <w:rPr>
          <w:rFonts w:ascii="Calibri" w:eastAsia="Times New Roman" w:hAnsi="Calibri" w:cs="Times New Roman"/>
          <w:sz w:val="21"/>
          <w:szCs w:val="21"/>
        </w:rPr>
        <w:t xml:space="preserve"> One</w:t>
      </w:r>
    </w:p>
    <w:p w14:paraId="48AA8CF5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Age:</w:t>
      </w:r>
      <w:r w:rsidRPr="00D83421">
        <w:rPr>
          <w:rFonts w:ascii="Calibri" w:eastAsia="Times New Roman" w:hAnsi="Calibri" w:cs="Times New Roman"/>
          <w:sz w:val="21"/>
          <w:szCs w:val="21"/>
        </w:rPr>
        <w:t xml:space="preserve"> Upper Age limit 50 years as on the closing date of the application.</w:t>
      </w:r>
    </w:p>
    <w:p w14:paraId="51EE5E62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Remuneration:</w:t>
      </w:r>
      <w:r w:rsidRPr="00D83421">
        <w:rPr>
          <w:rFonts w:ascii="Calibri" w:eastAsia="Times New Roman" w:hAnsi="Calibri" w:cs="Times New Roman"/>
          <w:sz w:val="21"/>
          <w:szCs w:val="21"/>
        </w:rPr>
        <w:t xml:space="preserve"> </w:t>
      </w:r>
      <w:proofErr w:type="spellStart"/>
      <w:r w:rsidRPr="00D83421">
        <w:rPr>
          <w:rFonts w:ascii="Calibri" w:eastAsia="Times New Roman" w:hAnsi="Calibri" w:cs="Times New Roman"/>
          <w:sz w:val="21"/>
          <w:szCs w:val="21"/>
        </w:rPr>
        <w:t>Rs</w:t>
      </w:r>
      <w:proofErr w:type="spellEnd"/>
      <w:r w:rsidRPr="00D83421">
        <w:rPr>
          <w:rFonts w:ascii="Calibri" w:eastAsia="Times New Roman" w:hAnsi="Calibri" w:cs="Times New Roman"/>
          <w:sz w:val="21"/>
          <w:szCs w:val="21"/>
        </w:rPr>
        <w:t>. 1,00,000/- per month (consolidated). TA/DA on official tour shall be provided as per extant Government norms.</w:t>
      </w:r>
    </w:p>
    <w:p w14:paraId="40A7A51A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Other Conditions:</w:t>
      </w:r>
      <w:r w:rsidRPr="00D83421">
        <w:rPr>
          <w:rFonts w:ascii="Calibri" w:eastAsia="Times New Roman" w:hAnsi="Calibri" w:cs="Times New Roman"/>
          <w:sz w:val="21"/>
          <w:szCs w:val="21"/>
        </w:rPr>
        <w:t xml:space="preserve"> As per extant GOI/MOHFW instructions.</w:t>
      </w:r>
    </w:p>
    <w:p w14:paraId="7A75A591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Period of contract: </w:t>
      </w:r>
      <w:r w:rsidRPr="00D83421">
        <w:rPr>
          <w:rFonts w:ascii="Calibri" w:eastAsia="Times New Roman" w:hAnsi="Calibri" w:cs="Times New Roman"/>
          <w:sz w:val="21"/>
          <w:szCs w:val="21"/>
        </w:rPr>
        <w:t xml:space="preserve"> 1 year and extendable based on annual performance evaluation with an increase of 5% in remuneration.</w:t>
      </w:r>
    </w:p>
    <w:p w14:paraId="0E5DA4B0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71E1E">
        <w:rPr>
          <w:rFonts w:ascii="Calibri" w:eastAsia="Times New Roman" w:hAnsi="Calibri" w:cs="Times New Roman"/>
          <w:b/>
          <w:sz w:val="21"/>
          <w:szCs w:val="21"/>
        </w:rPr>
        <w:t>Location:</w:t>
      </w:r>
      <w:r w:rsidRPr="00D83421">
        <w:rPr>
          <w:rFonts w:ascii="Calibri" w:eastAsia="Times New Roman" w:hAnsi="Calibri" w:cs="Times New Roman"/>
          <w:sz w:val="21"/>
          <w:szCs w:val="21"/>
        </w:rPr>
        <w:t xml:space="preserve">   Delhi </w:t>
      </w:r>
    </w:p>
    <w:p w14:paraId="3983B4E7" w14:textId="77777777" w:rsidR="00F71E1E" w:rsidRPr="00D83421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D83421">
        <w:rPr>
          <w:rFonts w:ascii="Calibri" w:eastAsia="Times New Roman" w:hAnsi="Calibri" w:cs="Times New Roman"/>
          <w:sz w:val="21"/>
          <w:szCs w:val="21"/>
        </w:rPr>
        <w:t> </w:t>
      </w:r>
    </w:p>
    <w:p w14:paraId="0CBFC7E8" w14:textId="77777777" w:rsidR="00E12457" w:rsidRPr="00BF6DB2" w:rsidRDefault="00F71E1E" w:rsidP="00BF6DB2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0F5E08">
        <w:rPr>
          <w:rFonts w:ascii="Calibri" w:eastAsia="Times New Roman" w:hAnsi="Calibri" w:cs="Times New Roman"/>
          <w:b/>
          <w:sz w:val="21"/>
          <w:szCs w:val="21"/>
        </w:rPr>
        <w:t>To Apply:</w:t>
      </w:r>
      <w:r w:rsidRPr="000F5E08">
        <w:rPr>
          <w:rFonts w:ascii="Calibri" w:eastAsia="Times New Roman" w:hAnsi="Calibri" w:cs="Times New Roman"/>
          <w:sz w:val="21"/>
          <w:szCs w:val="21"/>
        </w:rPr>
        <w:t xml:space="preserve"> Candidates are requested to download the application form attached with the TOR, which is uploaded on the NHSRC website and email the duly filled application form to </w:t>
      </w:r>
      <w:hyperlink r:id="rId5" w:history="1">
        <w:r w:rsidRPr="00E7391D">
          <w:rPr>
            <w:rStyle w:val="Hyperlink"/>
            <w:rFonts w:ascii="Calibri" w:eastAsia="Times New Roman" w:hAnsi="Calibri" w:cs="Times New Roman"/>
            <w:sz w:val="21"/>
            <w:szCs w:val="21"/>
          </w:rPr>
          <w:t>ntcp.recruitments@gmail.com</w:t>
        </w:r>
      </w:hyperlink>
      <w:r>
        <w:rPr>
          <w:rFonts w:ascii="Calibri" w:eastAsia="Times New Roman" w:hAnsi="Calibri" w:cs="Times New Roman"/>
          <w:sz w:val="21"/>
          <w:szCs w:val="21"/>
        </w:rPr>
        <w:t xml:space="preserve">  </w:t>
      </w:r>
      <w:r w:rsidRPr="000F5E08">
        <w:rPr>
          <w:rFonts w:ascii="Calibri" w:eastAsia="Times New Roman" w:hAnsi="Calibri" w:cs="Times New Roman"/>
          <w:sz w:val="21"/>
          <w:szCs w:val="21"/>
        </w:rPr>
        <w:t>only</w:t>
      </w:r>
      <w:r>
        <w:rPr>
          <w:rFonts w:ascii="Calibri" w:eastAsia="Times New Roman" w:hAnsi="Calibri" w:cs="Times New Roman"/>
          <w:sz w:val="21"/>
          <w:szCs w:val="21"/>
        </w:rPr>
        <w:t>,</w:t>
      </w:r>
      <w:r w:rsidRPr="000F5E08">
        <w:rPr>
          <w:rFonts w:ascii="Calibri" w:eastAsia="Times New Roman" w:hAnsi="Calibri" w:cs="Times New Roman"/>
          <w:sz w:val="21"/>
          <w:szCs w:val="21"/>
        </w:rPr>
        <w:t xml:space="preserve"> by </w:t>
      </w:r>
      <w:r w:rsidR="00BF6DB2">
        <w:rPr>
          <w:rFonts w:ascii="Calibri" w:eastAsia="Times New Roman" w:hAnsi="Calibri" w:cs="Times New Roman"/>
          <w:b/>
          <w:sz w:val="21"/>
          <w:szCs w:val="21"/>
        </w:rPr>
        <w:t>11</w:t>
      </w:r>
      <w:r>
        <w:rPr>
          <w:rFonts w:ascii="Calibri" w:eastAsia="Times New Roman" w:hAnsi="Calibri" w:cs="Times New Roman"/>
          <w:b/>
          <w:sz w:val="21"/>
          <w:szCs w:val="21"/>
        </w:rPr>
        <w:t>-Aug-2020</w:t>
      </w:r>
      <w:r w:rsidRPr="000F5E08">
        <w:rPr>
          <w:rFonts w:ascii="Calibri" w:eastAsia="Times New Roman" w:hAnsi="Calibri" w:cs="Times New Roman"/>
          <w:sz w:val="21"/>
          <w:szCs w:val="21"/>
        </w:rPr>
        <w:t>. Application submitted in other format will not be accepted. Please ensure to mention post applied for on the application form, without which the application form will not be accepted.</w:t>
      </w:r>
    </w:p>
    <w:sectPr w:rsidR="00E12457" w:rsidRPr="00BF6DB2" w:rsidSect="00BF6DB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3DA"/>
    <w:multiLevelType w:val="hybridMultilevel"/>
    <w:tmpl w:val="3408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E784F"/>
    <w:multiLevelType w:val="hybridMultilevel"/>
    <w:tmpl w:val="802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D18"/>
    <w:multiLevelType w:val="hybridMultilevel"/>
    <w:tmpl w:val="CF4C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B520E"/>
    <w:multiLevelType w:val="hybridMultilevel"/>
    <w:tmpl w:val="502A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1E"/>
    <w:rsid w:val="003272B8"/>
    <w:rsid w:val="0050735C"/>
    <w:rsid w:val="006E68E0"/>
    <w:rsid w:val="00822868"/>
    <w:rsid w:val="00830C61"/>
    <w:rsid w:val="00BF6DB2"/>
    <w:rsid w:val="00F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4EDF"/>
  <w15:chartTrackingRefBased/>
  <w15:docId w15:val="{72052B34-3D8B-4FB9-BFEB-A7276563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E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tcp.recruitment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606</Words>
  <Characters>3457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Komal Shikha</dc:creator>
  <cp:keywords/>
  <dc:description/>
  <cp:lastModifiedBy>Microsoft Office User</cp:lastModifiedBy>
  <cp:revision>6</cp:revision>
  <dcterms:created xsi:type="dcterms:W3CDTF">2020-07-20T08:56:00Z</dcterms:created>
  <dcterms:modified xsi:type="dcterms:W3CDTF">2020-07-21T06:00:00Z</dcterms:modified>
</cp:coreProperties>
</file>