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AF" w:rsidRPr="00AF01AF" w:rsidRDefault="00AF01AF" w:rsidP="00AF01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Terms of Reference (TOR)</w:t>
      </w:r>
    </w:p>
    <w:p w:rsidR="001F10FB" w:rsidRDefault="002D28C4" w:rsidP="00E734B1">
      <w:pPr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Position:</w:t>
      </w:r>
      <w:r w:rsidR="00DE09A1" w:rsidRPr="00E734B1">
        <w:rPr>
          <w:b/>
          <w:sz w:val="24"/>
          <w:szCs w:val="24"/>
        </w:rPr>
        <w:t xml:space="preserve"> </w:t>
      </w:r>
      <w:r w:rsidR="00AF01AF" w:rsidRPr="00E734B1">
        <w:rPr>
          <w:b/>
          <w:sz w:val="24"/>
          <w:szCs w:val="24"/>
        </w:rPr>
        <w:t>ICT System Consultant</w:t>
      </w:r>
    </w:p>
    <w:p w:rsidR="001F10FB" w:rsidRPr="002D28C4" w:rsidRDefault="001F10FB">
      <w:pPr>
        <w:rPr>
          <w:b/>
        </w:rPr>
      </w:pPr>
      <w:r w:rsidRPr="002D28C4">
        <w:rPr>
          <w:b/>
        </w:rPr>
        <w:t>Required Position – One</w:t>
      </w:r>
    </w:p>
    <w:p w:rsidR="001F10FB" w:rsidRPr="0034704D" w:rsidRDefault="001F10FB">
      <w:pPr>
        <w:rPr>
          <w:b/>
        </w:rPr>
      </w:pPr>
      <w:r w:rsidRPr="002D28C4">
        <w:rPr>
          <w:b/>
        </w:rPr>
        <w:t>Tenure – One Year</w:t>
      </w:r>
    </w:p>
    <w:p w:rsidR="001F10FB" w:rsidRPr="002D28C4" w:rsidRDefault="001F10FB">
      <w:pPr>
        <w:rPr>
          <w:b/>
        </w:rPr>
      </w:pPr>
      <w:r w:rsidRPr="002D28C4">
        <w:rPr>
          <w:b/>
        </w:rPr>
        <w:t>Consolidated Consultancy Fee</w:t>
      </w:r>
      <w:r w:rsidR="002D28C4">
        <w:rPr>
          <w:b/>
        </w:rPr>
        <w:t xml:space="preserve">- </w:t>
      </w:r>
      <w:r w:rsidR="00937E41">
        <w:rPr>
          <w:b/>
        </w:rPr>
        <w:t xml:space="preserve">Rs. </w:t>
      </w:r>
      <w:r w:rsidR="002D28C4">
        <w:rPr>
          <w:b/>
        </w:rPr>
        <w:t>60</w:t>
      </w:r>
      <w:r w:rsidR="001E6408">
        <w:rPr>
          <w:b/>
        </w:rPr>
        <w:t>,</w:t>
      </w:r>
      <w:r w:rsidR="002D28C4">
        <w:rPr>
          <w:b/>
        </w:rPr>
        <w:t>000</w:t>
      </w:r>
      <w:r w:rsidRPr="002D28C4">
        <w:rPr>
          <w:b/>
        </w:rPr>
        <w:t>/- Per Month</w:t>
      </w:r>
    </w:p>
    <w:p w:rsidR="001F10FB" w:rsidRPr="00515D64" w:rsidRDefault="002D28C4" w:rsidP="008F5CFE">
      <w:pPr>
        <w:jc w:val="both"/>
        <w:rPr>
          <w:b/>
        </w:rPr>
      </w:pPr>
      <w:r w:rsidRPr="002D28C4">
        <w:rPr>
          <w:b/>
        </w:rPr>
        <w:t>ESSENTIAL QUALIFICATIONS:</w:t>
      </w:r>
    </w:p>
    <w:p w:rsidR="001F10FB" w:rsidRDefault="001F10FB" w:rsidP="008F5CFE">
      <w:pPr>
        <w:pStyle w:val="ListParagraph"/>
        <w:numPr>
          <w:ilvl w:val="0"/>
          <w:numId w:val="1"/>
        </w:numPr>
        <w:jc w:val="both"/>
      </w:pPr>
      <w:r>
        <w:t>Full time B.E</w:t>
      </w:r>
      <w:r w:rsidR="00476663">
        <w:t>.</w:t>
      </w:r>
      <w:r w:rsidR="0082666D">
        <w:t xml:space="preserve"> / </w:t>
      </w:r>
      <w:proofErr w:type="spellStart"/>
      <w:r w:rsidR="0082666D">
        <w:t>B.Tech</w:t>
      </w:r>
      <w:proofErr w:type="spellEnd"/>
      <w:r w:rsidR="0082666D">
        <w:t xml:space="preserve"> in C</w:t>
      </w:r>
      <w:r>
        <w:t>omputer Science / Information Technology from AICTE approve</w:t>
      </w:r>
      <w:r w:rsidR="004F5A12">
        <w:t>d / UGC recognized institute / u</w:t>
      </w:r>
      <w:r>
        <w:t>niversity</w:t>
      </w:r>
      <w:r w:rsidR="00476663">
        <w:t>.</w:t>
      </w:r>
    </w:p>
    <w:p w:rsidR="001F10FB" w:rsidRDefault="001F10FB" w:rsidP="008F5CFE">
      <w:pPr>
        <w:pStyle w:val="ListParagraph"/>
        <w:jc w:val="both"/>
      </w:pPr>
      <w:r>
        <w:t>Or</w:t>
      </w:r>
    </w:p>
    <w:p w:rsidR="001F10FB" w:rsidRDefault="001F10FB" w:rsidP="008F5CFE">
      <w:pPr>
        <w:pStyle w:val="ListParagraph"/>
        <w:numPr>
          <w:ilvl w:val="0"/>
          <w:numId w:val="1"/>
        </w:numPr>
        <w:jc w:val="both"/>
      </w:pPr>
      <w:r>
        <w:t>Full time course in Masters in Computer Application</w:t>
      </w:r>
      <w:r w:rsidR="00476663">
        <w:t>s</w:t>
      </w:r>
      <w:r>
        <w:t xml:space="preserve"> (MCA) from AICTE approve</w:t>
      </w:r>
      <w:r w:rsidR="003F3C24">
        <w:t>d / UGC recognized institute / u</w:t>
      </w:r>
      <w:r>
        <w:t>niversity</w:t>
      </w:r>
    </w:p>
    <w:p w:rsidR="001F10FB" w:rsidRDefault="001F10FB" w:rsidP="008F5CFE">
      <w:pPr>
        <w:ind w:left="360"/>
        <w:jc w:val="both"/>
      </w:pPr>
      <w:r>
        <w:t>Candidates scoring minimum 60% in aggregate (or equivalent grade)</w:t>
      </w:r>
      <w:r w:rsidR="00476663">
        <w:t xml:space="preserve"> in the qualifying graduate / po</w:t>
      </w:r>
      <w:r>
        <w:t>st graduate degree (as applicable) are only eligible to apply.</w:t>
      </w:r>
    </w:p>
    <w:p w:rsidR="00C75002" w:rsidRPr="002D28C4" w:rsidRDefault="002D28C4" w:rsidP="008F5CFE">
      <w:pPr>
        <w:ind w:left="360"/>
        <w:jc w:val="both"/>
        <w:rPr>
          <w:b/>
        </w:rPr>
      </w:pPr>
      <w:r w:rsidRPr="002D28C4">
        <w:rPr>
          <w:b/>
        </w:rPr>
        <w:t>WORK EXPERIENCE:</w:t>
      </w:r>
    </w:p>
    <w:p w:rsidR="001F10FB" w:rsidRDefault="00C75002" w:rsidP="008F5CFE">
      <w:pPr>
        <w:pStyle w:val="ListParagraph"/>
        <w:numPr>
          <w:ilvl w:val="0"/>
          <w:numId w:val="2"/>
        </w:numPr>
        <w:jc w:val="both"/>
      </w:pPr>
      <w:r>
        <w:t>5 years’ experience in handling ICT aspects of an implementation project,</w:t>
      </w:r>
    </w:p>
    <w:p w:rsidR="00C75002" w:rsidRDefault="00C75002" w:rsidP="008F5CFE">
      <w:pPr>
        <w:pStyle w:val="ListParagraph"/>
        <w:numPr>
          <w:ilvl w:val="0"/>
          <w:numId w:val="2"/>
        </w:numPr>
        <w:jc w:val="both"/>
      </w:pPr>
      <w:r>
        <w:t>Experience of managing</w:t>
      </w:r>
      <w:r w:rsidR="00476663">
        <w:t xml:space="preserve"> </w:t>
      </w:r>
      <w:r>
        <w:t>/ implementing IT projects of social sectors including software / solution development, hosting of the solution, providing network services etc. Experience in Government sector will be preferred.</w:t>
      </w:r>
    </w:p>
    <w:p w:rsidR="00C75002" w:rsidRDefault="00CE5EE7" w:rsidP="008F5CFE">
      <w:pPr>
        <w:pStyle w:val="ListParagraph"/>
        <w:numPr>
          <w:ilvl w:val="0"/>
          <w:numId w:val="2"/>
        </w:numPr>
        <w:jc w:val="both"/>
      </w:pPr>
      <w:r>
        <w:t xml:space="preserve">Experience of monitoring &amp; managing the ICT infrastructure for an IT project including database management, hosting </w:t>
      </w:r>
      <w:r w:rsidR="003016C5">
        <w:t>serve</w:t>
      </w:r>
      <w:r w:rsidR="00476663">
        <w:t>r</w:t>
      </w:r>
      <w:r w:rsidR="003016C5">
        <w:t>s,</w:t>
      </w:r>
      <w:r>
        <w:t xml:space="preserve"> SAN, network, firewall etc.</w:t>
      </w:r>
    </w:p>
    <w:p w:rsidR="00CE5EE7" w:rsidRDefault="007D3C85" w:rsidP="008F5CFE">
      <w:pPr>
        <w:pStyle w:val="ListParagraph"/>
        <w:numPr>
          <w:ilvl w:val="0"/>
          <w:numId w:val="2"/>
        </w:numPr>
        <w:jc w:val="both"/>
      </w:pPr>
      <w:r>
        <w:t>Knowledge of net and SQL will be preferred,</w:t>
      </w:r>
    </w:p>
    <w:p w:rsidR="007D3C85" w:rsidRDefault="00C64B85" w:rsidP="008F5CFE">
      <w:pPr>
        <w:pStyle w:val="ListParagraph"/>
        <w:numPr>
          <w:ilvl w:val="0"/>
          <w:numId w:val="2"/>
        </w:numPr>
        <w:jc w:val="both"/>
      </w:pPr>
      <w:r>
        <w:t>Experience in designing/</w:t>
      </w:r>
      <w:r w:rsidR="007D3C85">
        <w:t>reviewing solution architecture for an ICT project,</w:t>
      </w:r>
    </w:p>
    <w:p w:rsidR="007D3C85" w:rsidRDefault="007D3C85" w:rsidP="008F5CFE">
      <w:pPr>
        <w:pStyle w:val="ListParagraph"/>
        <w:numPr>
          <w:ilvl w:val="0"/>
          <w:numId w:val="2"/>
        </w:numPr>
        <w:jc w:val="both"/>
      </w:pPr>
      <w:r>
        <w:t>Preparation of status reports on technology aspects of an IT project,</w:t>
      </w:r>
    </w:p>
    <w:p w:rsidR="007D3C85" w:rsidRDefault="007D3C85" w:rsidP="008F5CFE">
      <w:pPr>
        <w:pStyle w:val="ListParagraph"/>
        <w:numPr>
          <w:ilvl w:val="0"/>
          <w:numId w:val="2"/>
        </w:numPr>
        <w:jc w:val="both"/>
      </w:pPr>
      <w:r>
        <w:t>Excellent oral and written communication skills in Hindi and English.</w:t>
      </w:r>
    </w:p>
    <w:p w:rsidR="00AF25CF" w:rsidRPr="002D28C4" w:rsidRDefault="00E241F7" w:rsidP="008F5CFE">
      <w:pPr>
        <w:jc w:val="both"/>
        <w:rPr>
          <w:b/>
        </w:rPr>
      </w:pPr>
      <w:r>
        <w:rPr>
          <w:b/>
        </w:rPr>
        <w:t xml:space="preserve">ROLES </w:t>
      </w:r>
      <w:r w:rsidRPr="002D28C4">
        <w:rPr>
          <w:b/>
        </w:rPr>
        <w:t>&amp;</w:t>
      </w:r>
      <w:r w:rsidR="00AF25CF" w:rsidRPr="002D28C4">
        <w:rPr>
          <w:b/>
        </w:rPr>
        <w:t xml:space="preserve"> RESPONSIBILITIES:</w:t>
      </w:r>
    </w:p>
    <w:p w:rsidR="00AF25CF" w:rsidRDefault="00E426F7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Managing &amp; monitoring ICT aspects of HMIS,</w:t>
      </w:r>
    </w:p>
    <w:p w:rsidR="00E426F7" w:rsidRDefault="00E426F7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Assessment of the ICT Infrastructur</w:t>
      </w:r>
      <w:r w:rsidR="00663C07">
        <w:t>e of HMIS deployed at NIC Data C</w:t>
      </w:r>
      <w:r w:rsidR="005C71BE">
        <w:t>ent</w:t>
      </w:r>
      <w:r>
        <w:t>e</w:t>
      </w:r>
      <w:r w:rsidR="005C71BE">
        <w:t>r</w:t>
      </w:r>
      <w:r>
        <w:t xml:space="preserve">, </w:t>
      </w:r>
      <w:r w:rsidR="009E304F">
        <w:t>Del</w:t>
      </w:r>
      <w:r w:rsidR="003F3C2A">
        <w:t xml:space="preserve">hi and </w:t>
      </w:r>
      <w:r w:rsidR="00663C07">
        <w:t>advice</w:t>
      </w:r>
      <w:r w:rsidR="003F3C2A">
        <w:t xml:space="preserve"> </w:t>
      </w:r>
      <w:proofErr w:type="spellStart"/>
      <w:r w:rsidR="003F3C2A">
        <w:t>MoHFW</w:t>
      </w:r>
      <w:proofErr w:type="spellEnd"/>
      <w:r w:rsidR="003F3C2A">
        <w:t xml:space="preserve"> accordingly.</w:t>
      </w:r>
    </w:p>
    <w:p w:rsidR="003F3C2A" w:rsidRDefault="00680EFB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 xml:space="preserve">Interaction with NIC, data center team and </w:t>
      </w:r>
      <w:r w:rsidR="005C71BE">
        <w:t>implementing</w:t>
      </w:r>
      <w:r>
        <w:t xml:space="preserve"> agency of HMIS on various technical aspects of HMIS for its smooth operation and further enhancement,</w:t>
      </w:r>
    </w:p>
    <w:p w:rsidR="00680EFB" w:rsidRDefault="00680EFB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To provide inputs for synchronization of existing HIMS with other available portals of the Ministry,</w:t>
      </w:r>
    </w:p>
    <w:p w:rsidR="0034704D" w:rsidRDefault="00ED1943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Monitor</w:t>
      </w:r>
      <w:r w:rsidR="00541B03">
        <w:t xml:space="preserve"> &amp; evaluate the performance of the servers based on the reports provided by NIC,</w:t>
      </w:r>
    </w:p>
    <w:p w:rsidR="00541B03" w:rsidRDefault="00EB6C61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Preparation of status reports on ICT and other aspects of HMIS.</w:t>
      </w:r>
    </w:p>
    <w:p w:rsidR="00EB6C61" w:rsidRDefault="00751668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To travel within the country as required by the Ministry,</w:t>
      </w:r>
    </w:p>
    <w:p w:rsidR="00FA06EC" w:rsidRDefault="00751668" w:rsidP="00E8073B">
      <w:pPr>
        <w:pStyle w:val="ListParagraph"/>
        <w:numPr>
          <w:ilvl w:val="0"/>
          <w:numId w:val="3"/>
        </w:numPr>
        <w:ind w:left="1170" w:hanging="450"/>
        <w:jc w:val="both"/>
      </w:pPr>
      <w:r>
        <w:t>Any other work assigned by the officers handling HMIS.</w:t>
      </w:r>
    </w:p>
    <w:p w:rsidR="00FA06EC" w:rsidRPr="00937E41" w:rsidRDefault="00FA06EC" w:rsidP="008F5CFE">
      <w:pPr>
        <w:autoSpaceDE w:val="0"/>
        <w:autoSpaceDN w:val="0"/>
        <w:adjustRightInd w:val="0"/>
        <w:spacing w:after="0" w:line="240" w:lineRule="auto"/>
        <w:jc w:val="both"/>
      </w:pPr>
      <w:r w:rsidRPr="00937E41">
        <w:t xml:space="preserve">Applications must reach by 4 pm on </w:t>
      </w:r>
      <w:r w:rsidR="00A41E17">
        <w:rPr>
          <w:b/>
        </w:rPr>
        <w:t>24</w:t>
      </w:r>
      <w:r w:rsidR="00A41E17" w:rsidRPr="00E91E4C">
        <w:rPr>
          <w:b/>
          <w:vertAlign w:val="superscript"/>
        </w:rPr>
        <w:t>th</w:t>
      </w:r>
      <w:r w:rsidR="00A41E17">
        <w:rPr>
          <w:b/>
        </w:rPr>
        <w:t xml:space="preserve"> </w:t>
      </w:r>
      <w:r w:rsidR="00A41E17" w:rsidRPr="00937E41">
        <w:rPr>
          <w:b/>
        </w:rPr>
        <w:t>January</w:t>
      </w:r>
      <w:r w:rsidRPr="00937E41">
        <w:rPr>
          <w:b/>
        </w:rPr>
        <w:t>-2014</w:t>
      </w:r>
      <w:r w:rsidRPr="00937E41">
        <w:t xml:space="preserve"> by email to </w:t>
      </w:r>
      <w:hyperlink r:id="rId6" w:history="1">
        <w:r w:rsidRPr="00937E41">
          <w:rPr>
            <w:b/>
          </w:rPr>
          <w:t>consultant.ictsystem.2014@gmail.com</w:t>
        </w:r>
      </w:hyperlink>
      <w:r>
        <w:t xml:space="preserve"> </w:t>
      </w:r>
      <w:r w:rsidRPr="00937E41">
        <w:t>or by</w:t>
      </w:r>
    </w:p>
    <w:p w:rsidR="00FA06EC" w:rsidRPr="00937E41" w:rsidRDefault="00FA06EC" w:rsidP="008F5CFE">
      <w:pPr>
        <w:autoSpaceDE w:val="0"/>
        <w:autoSpaceDN w:val="0"/>
        <w:adjustRightInd w:val="0"/>
        <w:spacing w:after="0" w:line="240" w:lineRule="auto"/>
        <w:jc w:val="both"/>
      </w:pPr>
      <w:r w:rsidRPr="00937E41">
        <w:t xml:space="preserve">post/by hand to HR Manager, NHSRC, NIHFW Campus, Baba Gang </w:t>
      </w:r>
      <w:proofErr w:type="spellStart"/>
      <w:r w:rsidRPr="00937E41">
        <w:t>Nath</w:t>
      </w:r>
      <w:proofErr w:type="spellEnd"/>
      <w:r w:rsidRPr="00937E41">
        <w:t xml:space="preserve"> </w:t>
      </w:r>
      <w:proofErr w:type="spellStart"/>
      <w:r w:rsidRPr="00937E41">
        <w:t>Marg</w:t>
      </w:r>
      <w:proofErr w:type="spellEnd"/>
      <w:r w:rsidRPr="00937E41">
        <w:t xml:space="preserve">, </w:t>
      </w:r>
      <w:proofErr w:type="spellStart"/>
      <w:r w:rsidRPr="00937E41">
        <w:t>Munirka</w:t>
      </w:r>
      <w:proofErr w:type="spellEnd"/>
      <w:r w:rsidRPr="00937E41">
        <w:t>, New Delhi -110 067.</w:t>
      </w:r>
    </w:p>
    <w:p w:rsidR="00FA06EC" w:rsidRPr="00937E41" w:rsidRDefault="00FA06EC" w:rsidP="008F5C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37E41">
        <w:rPr>
          <w:b/>
        </w:rPr>
        <w:t>Please ensure to mention post applied for on the subject-line (in e-mail) and on the envelope (in post/by</w:t>
      </w:r>
    </w:p>
    <w:p w:rsidR="00FA06EC" w:rsidRPr="00937E41" w:rsidRDefault="00FA06EC" w:rsidP="008F5CFE">
      <w:pPr>
        <w:jc w:val="both"/>
        <w:rPr>
          <w:b/>
        </w:rPr>
      </w:pPr>
      <w:proofErr w:type="gramStart"/>
      <w:r w:rsidRPr="00937E41">
        <w:rPr>
          <w:b/>
        </w:rPr>
        <w:t>hand</w:t>
      </w:r>
      <w:proofErr w:type="gramEnd"/>
      <w:r w:rsidRPr="00937E41">
        <w:rPr>
          <w:b/>
        </w:rPr>
        <w:t>), without which applications will not be accepted</w:t>
      </w:r>
    </w:p>
    <w:sectPr w:rsidR="00FA06EC" w:rsidRPr="00937E41" w:rsidSect="00515D64">
      <w:pgSz w:w="12240" w:h="15840"/>
      <w:pgMar w:top="45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CC5"/>
    <w:multiLevelType w:val="hybridMultilevel"/>
    <w:tmpl w:val="175C7792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304A30FF"/>
    <w:multiLevelType w:val="hybridMultilevel"/>
    <w:tmpl w:val="D29C420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5CD7615A"/>
    <w:multiLevelType w:val="hybridMultilevel"/>
    <w:tmpl w:val="DBF4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0756"/>
    <w:multiLevelType w:val="hybridMultilevel"/>
    <w:tmpl w:val="86D875CE"/>
    <w:lvl w:ilvl="0" w:tplc="FB56D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9A1"/>
    <w:rsid w:val="000C44E1"/>
    <w:rsid w:val="001E6408"/>
    <w:rsid w:val="001F10FB"/>
    <w:rsid w:val="001F11CA"/>
    <w:rsid w:val="0022222E"/>
    <w:rsid w:val="002D28C4"/>
    <w:rsid w:val="003016C5"/>
    <w:rsid w:val="0033297B"/>
    <w:rsid w:val="003425E3"/>
    <w:rsid w:val="0034704D"/>
    <w:rsid w:val="003C3203"/>
    <w:rsid w:val="003E00BE"/>
    <w:rsid w:val="003F3C24"/>
    <w:rsid w:val="003F3C2A"/>
    <w:rsid w:val="003F5B3E"/>
    <w:rsid w:val="00426F1B"/>
    <w:rsid w:val="00476663"/>
    <w:rsid w:val="004F5A12"/>
    <w:rsid w:val="00515D64"/>
    <w:rsid w:val="00541B03"/>
    <w:rsid w:val="005C71BE"/>
    <w:rsid w:val="00663C07"/>
    <w:rsid w:val="00680EFB"/>
    <w:rsid w:val="00751668"/>
    <w:rsid w:val="007D3C85"/>
    <w:rsid w:val="0082666D"/>
    <w:rsid w:val="008F5CFE"/>
    <w:rsid w:val="008F600B"/>
    <w:rsid w:val="00937E41"/>
    <w:rsid w:val="009E304F"/>
    <w:rsid w:val="00A41E17"/>
    <w:rsid w:val="00AE28C8"/>
    <w:rsid w:val="00AF01AF"/>
    <w:rsid w:val="00AF25CF"/>
    <w:rsid w:val="00B045D2"/>
    <w:rsid w:val="00B70627"/>
    <w:rsid w:val="00B71E08"/>
    <w:rsid w:val="00C64B85"/>
    <w:rsid w:val="00C75002"/>
    <w:rsid w:val="00CB6E3F"/>
    <w:rsid w:val="00CE5EE7"/>
    <w:rsid w:val="00D2158B"/>
    <w:rsid w:val="00DE09A1"/>
    <w:rsid w:val="00E241F7"/>
    <w:rsid w:val="00E426F7"/>
    <w:rsid w:val="00E734B1"/>
    <w:rsid w:val="00E8073B"/>
    <w:rsid w:val="00E91E4C"/>
    <w:rsid w:val="00EB6C61"/>
    <w:rsid w:val="00ED1943"/>
    <w:rsid w:val="00F97D6D"/>
    <w:rsid w:val="00FA06EC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ultant.ictsystem.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9593-3ADD-4550-9DB2-5B9969A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NHSRC_Mukesh (HR)</dc:creator>
  <cp:keywords/>
  <dc:description/>
  <cp:lastModifiedBy>NHSRC_Mukesh (HR)</cp:lastModifiedBy>
  <cp:revision>54</cp:revision>
  <dcterms:created xsi:type="dcterms:W3CDTF">2014-01-02T08:23:00Z</dcterms:created>
  <dcterms:modified xsi:type="dcterms:W3CDTF">2014-01-03T09:35:00Z</dcterms:modified>
</cp:coreProperties>
</file>